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34" w:rsidRDefault="00E32134" w:rsidP="00B82194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</w:p>
    <w:p w:rsidR="00425D48" w:rsidRDefault="005A037A" w:rsidP="00B82194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  <w:t>Программирование, предметная область, обучение</w:t>
      </w:r>
      <w:r w:rsidR="00F22AEF"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  <w:t>.</w:t>
      </w:r>
    </w:p>
    <w:p w:rsidR="00E32134" w:rsidRDefault="00E32134" w:rsidP="00B82194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</w:p>
    <w:p w:rsidR="00917A3F" w:rsidRPr="00917A3F" w:rsidRDefault="00917A3F" w:rsidP="00B82194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  <w:r w:rsidRPr="00917A3F"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  <w:t>Кредо</w:t>
      </w:r>
    </w:p>
    <w:p w:rsidR="00B82194" w:rsidRPr="00B82194" w:rsidRDefault="00B82194" w:rsidP="00B82194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При изучении программирования приходится решать три </w:t>
      </w:r>
      <w:r w:rsidR="009A0D1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типичные задачи</w:t>
      </w:r>
      <w:r w:rsidRPr="00B8219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B82194" w:rsidRPr="00B82194" w:rsidRDefault="00B82194" w:rsidP="00B82194">
      <w:pPr>
        <w:pStyle w:val="a8"/>
        <w:numPr>
          <w:ilvl w:val="0"/>
          <w:numId w:val="1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B8219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Какие языки изучать</w:t>
      </w:r>
    </w:p>
    <w:p w:rsidR="00B82194" w:rsidRPr="00B82194" w:rsidRDefault="00B82194" w:rsidP="00B82194">
      <w:pPr>
        <w:pStyle w:val="a8"/>
        <w:numPr>
          <w:ilvl w:val="0"/>
          <w:numId w:val="1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B8219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Какие примеры предлагать</w:t>
      </w:r>
      <w:r w:rsidR="009A0D1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при изучении</w:t>
      </w:r>
    </w:p>
    <w:p w:rsidR="00105949" w:rsidRDefault="00B82194" w:rsidP="00B82194">
      <w:pPr>
        <w:pStyle w:val="a8"/>
        <w:numPr>
          <w:ilvl w:val="0"/>
          <w:numId w:val="1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B8219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Понимание программирования на  таком уровне, что бы переход с одного языка на другой не вызывал </w:t>
      </w:r>
      <w:r w:rsid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затруднений</w:t>
      </w:r>
      <w:r w:rsidRPr="00B8219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105949" w:rsidRPr="00B8219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FD4A38" w:rsidRDefault="009A0D1E" w:rsidP="009A0D1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Со всеми тремя задачами</w:t>
      </w:r>
      <w:r w:rsidR="00FD4A3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ныне</w:t>
      </w:r>
      <w:r w:rsidR="00FD4A3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определенно</w:t>
      </w:r>
      <w:r w:rsidR="00D15A1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есть проблемы. Типичное их решение – а на чем пишут соседи,</w:t>
      </w:r>
      <w:r w:rsidR="00AF2C08" w:rsidRP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друзья, знакомые,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а что предлагает </w:t>
      </w:r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(чаще навязывает</w:t>
      </w:r>
      <w:proofErr w:type="gramStart"/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)</w:t>
      </w:r>
      <w:proofErr w:type="gramEnd"/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Microsoft</w:t>
      </w:r>
      <w:r w:rsidRPr="009A0D1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а какие существуют вакансии (не догадываясь, что список вакансий, часто виртуальный, формируют, как рекламный проект продвижения продукции, часто очень спорного качества), </w:t>
      </w:r>
      <w:r w:rsidRPr="009A0D1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примеры </w:t>
      </w:r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же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берутся из сети, </w:t>
      </w:r>
      <w:r w:rsidR="00FD4A3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 перегретым интересом к компьютерным играм</w:t>
      </w:r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</w:t>
      </w:r>
      <w:proofErr w:type="spellStart"/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сайтостроительства</w:t>
      </w:r>
      <w:proofErr w:type="spellEnd"/>
      <w:r w:rsidR="00FD4A3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третья же задача вообще рассматривают как подрыв авторитета нынешних преподавателей вузов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IT</w:t>
      </w:r>
      <w:r w:rsidRPr="009A0D1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направления. </w:t>
      </w:r>
      <w:r w:rsidR="005A037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Многие из них не различают программирование, как навык, и знание языка программирования как частный случай этого навыка. В чистом виде это различие реализуется в свободе перехода с языка на язык</w:t>
      </w:r>
      <w:proofErr w:type="gramStart"/>
      <w:r w:rsidR="005A037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gramEnd"/>
      <w:r w:rsidR="005A037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Для того, что бы говорить на разных языках необходимо не быть немым, как минимум</w:t>
      </w:r>
      <w:proofErr w:type="gramStart"/>
      <w:r w:rsidR="005A037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gramEnd"/>
      <w:r w:rsidR="005A037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Понимание базовых моделей вычислений, это и есть отсутствие немоты в программировании.</w:t>
      </w:r>
    </w:p>
    <w:p w:rsidR="009A0D1E" w:rsidRDefault="00FD4A38" w:rsidP="009A0D1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Вместе с тем, решение этих задач на приемлемом уровне существует и уже давно, естественно, корректируется с учетом текущих реалий. </w:t>
      </w:r>
      <w:r w:rsidR="009A0D1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А текущие реалии таковы, что изучение и понимание дисциплин естественно – научного </w:t>
      </w:r>
      <w:r w:rsidR="009A0D1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плана (физика, математика) </w:t>
      </w:r>
      <w:r w:rsidR="00EF758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соответствующие навыки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находится на катастрофически низком уровне.</w:t>
      </w:r>
      <w:r w:rsidR="00B327E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F758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Эти навыки, типичные для школы прошлого, замещены ныне исключительно визуальным восприятием, без активного участия размышления.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Поскольку язык математики </w:t>
      </w:r>
      <w:r w:rsidR="00B327E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универсален в достаточно высокой степени, то изучение программирования</w:t>
      </w:r>
      <w:r w:rsidR="00EF758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как это было в прошлом,</w:t>
      </w:r>
      <w:r w:rsidR="00B327E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на примерах из  математики</w:t>
      </w:r>
      <w:r w:rsidR="00EF758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как универсальной предметной области</w:t>
      </w:r>
      <w:r w:rsid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B327E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уже </w:t>
      </w:r>
      <w:r w:rsidR="00B327E7" w:rsidRPr="00D15A12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не работает</w:t>
      </w:r>
      <w:r w:rsidR="00B327E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Любой пример для программирования предполагает знание </w:t>
      </w:r>
      <w:r w:rsidR="00917A3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предметной области, более того, эта область должна быть известной и понятной, не вызывать внутреннего напряжения, иначе – отказ от изучения или переход на метод </w:t>
      </w:r>
      <w:r w:rsidR="00917A3F" w:rsidRPr="00917A3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“</w:t>
      </w:r>
      <w:r w:rsidR="00917A3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кое как  и поскорее</w:t>
      </w:r>
      <w:r w:rsidR="00917A3F" w:rsidRPr="00917A3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917A3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отделаться</w:t>
      </w:r>
      <w:r w:rsidR="00917A3F" w:rsidRPr="00917A3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”, </w:t>
      </w:r>
      <w:r w:rsidR="00917A3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этот метод вклинивается в психологию </w:t>
      </w:r>
      <w:r w:rsidR="005A037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как вирус, </w:t>
      </w:r>
      <w:r w:rsidR="00917A3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 надолго, такой программист скорее опасен, чем полезен.</w:t>
      </w:r>
    </w:p>
    <w:p w:rsidR="00EF758E" w:rsidRDefault="00EF758E" w:rsidP="009A0D1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Вместе с тем, игнорировать реалии глупо и бесперспективно. Ныне изучение, и программирования в том числе, должно включать визуальный ряд</w:t>
      </w:r>
      <w:r w:rsid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восприятия при обучении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Эт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а установка долж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а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сработать как при мотивации, так и при проверке результатов работы, благо, что аномалии визуального поведения позволяют обнаружить ошибку кода без утомительного анализа </w:t>
      </w:r>
      <w:r w:rsidR="007635F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исходного текста.</w:t>
      </w:r>
    </w:p>
    <w:p w:rsidR="007635F1" w:rsidRPr="007635F1" w:rsidRDefault="007635F1" w:rsidP="009A0D1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Но это мы разобрали всего лишь со вторым вопросом. Но как быть с 1-ым и 3-им</w:t>
      </w:r>
      <w:r w:rsidRPr="007635F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?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Полный ответ потребовал бы уже не статьи, а минимум сборника или даже отдельной монографии. Но нам пока нужно схватить суть дела. Предположим у вас есть равенство</w:t>
      </w:r>
      <w:r w:rsidRPr="007635F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7635F1" w:rsidRPr="00425D48" w:rsidRDefault="007635F1" w:rsidP="009A0D1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  <w:r w:rsidRPr="00425D48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lastRenderedPageBreak/>
        <w:t>A</w:t>
      </w:r>
      <w:r w:rsidRPr="00425D48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= </w:t>
      </w:r>
      <w:r w:rsidRPr="00425D48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B</w:t>
      </w:r>
    </w:p>
    <w:p w:rsidR="00B36EEC" w:rsidRDefault="007635F1" w:rsidP="009A0D1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Проще простого, но что здесь утверждается</w:t>
      </w:r>
      <w:r w:rsidRPr="007635F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? </w:t>
      </w:r>
      <w:r w:rsidRPr="00425D48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>Пользуемся только здравым смыслом и вниманием даже к тому, что считается совершенно банальным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B36E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Ох, как это нужно нам сейчас и в будущем!</w:t>
      </w:r>
    </w:p>
    <w:p w:rsidR="00B36EEC" w:rsidRPr="00B36EEC" w:rsidRDefault="00B36EEC" w:rsidP="009A0D1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Итак, этот очень простой текст утверждает</w:t>
      </w:r>
      <w:r w:rsidRPr="00B36E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7635F1" w:rsidRPr="009F0BAF" w:rsidRDefault="00B36EEC" w:rsidP="009F0BAF">
      <w:pPr>
        <w:pStyle w:val="a8"/>
        <w:numPr>
          <w:ilvl w:val="0"/>
          <w:numId w:val="2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некоторые вещи (сущности), обозначенные буквами</w:t>
      </w:r>
      <w:proofErr w:type="gramStart"/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А</w:t>
      </w:r>
      <w:proofErr w:type="gramEnd"/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</w:t>
      </w:r>
      <w:r w:rsidRPr="009F0BAF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совпадают (или равны друг другу)</w:t>
      </w:r>
      <w:r w:rsidR="007635F1"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всегда, то есть мы знаем смысл значка “=”</w:t>
      </w:r>
      <w:r w:rsid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Но, внимание, если они совпадают, то почему обозначены разными буквами</w:t>
      </w:r>
      <w:r w:rsidR="009F0BAF"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? </w:t>
      </w:r>
      <w:proofErr w:type="gramStart"/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Равны</w:t>
      </w:r>
      <w:proofErr w:type="gramEnd"/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совпадают, это одно и то же или нет</w:t>
      </w:r>
      <w:r w:rsidR="002D0A66" w:rsidRP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?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Равны, это когда есть некоторая мера измерения, и значения меры совпадают (наложением) а совпадение проверяется уже без меры (есть ли что</w:t>
      </w:r>
      <w:r w:rsidR="00E32134" w:rsidRP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-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либо кроме совпадения</w:t>
      </w:r>
      <w:r w:rsidR="00E32134" w:rsidRP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?</w:t>
      </w:r>
      <w:r w:rsidR="002D0A66" w:rsidRP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</w:p>
    <w:p w:rsidR="009F0BAF" w:rsidRPr="009F0BAF" w:rsidRDefault="009F0BAF" w:rsidP="009F0BAF">
      <w:pPr>
        <w:pStyle w:val="a8"/>
        <w:numPr>
          <w:ilvl w:val="0"/>
          <w:numId w:val="2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Если одинаковые сущности обозначены разными буквами, то тогда это равенство не сущностей, а совпадение области значений имен. 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Есть имя Василий, но значением этого имени (денотат) </w:t>
      </w:r>
      <w:r w:rsidR="00E32134" w:rsidRP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будет </w:t>
      </w:r>
      <w:proofErr w:type="gramStart"/>
      <w:r w:rsid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какой</w:t>
      </w:r>
      <w:proofErr w:type="gramEnd"/>
      <w:r w:rsidR="00E32134" w:rsidRP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то конкретный человек.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буквы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имеют смысл имени</w:t>
      </w:r>
      <w:r w:rsidR="00031B0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но никак не вещи</w:t>
      </w:r>
      <w:r w:rsidR="00E32134" w:rsidRP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или </w:t>
      </w:r>
      <w:r w:rsidR="00031B0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сущности (мысль, допустим, не является вещью, но является сущностью)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Как в жизни, у вас есть имя и фамилия по паспорту</w:t>
      </w:r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(это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а есть сокращенный вариант для друзей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</w:t>
      </w:r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И эти два вида имен обозначают одного и того же человека</w:t>
      </w:r>
      <w:r w:rsid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</w:t>
      </w:r>
      <w:r w:rsidR="00E32134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="00E32134" w:rsidRP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=</w:t>
      </w:r>
      <w:r w:rsidR="00E32134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EE5B2B" w:rsidRPr="00EE5B2B" w:rsidRDefault="00B36EEC" w:rsidP="00EE5B2B">
      <w:pPr>
        <w:pStyle w:val="a8"/>
        <w:numPr>
          <w:ilvl w:val="0"/>
          <w:numId w:val="2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сущности</w:t>
      </w:r>
      <w:proofErr w:type="gramStart"/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А</w:t>
      </w:r>
      <w:proofErr w:type="gramEnd"/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</w:t>
      </w:r>
      <w:r w:rsidRPr="009F0BAF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как то связаны между собой и эта связь выписана значком “=”, то есть, в данном случае, уже более вероятно понимание этого </w:t>
      </w:r>
      <w:r w:rsidR="009F0BAF" w:rsidRPr="009F0BA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равенства, как определение знака “=”.</w:t>
      </w:r>
      <w:r w:rsidR="00031B0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Типичный пример из обычной жизни, например, принуждение к миру, увы, актуальное сегодня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 зависимости от ситуации при принуждении (война на уничтожение) смысл у знака может и не быть, то есть пустое множество.</w:t>
      </w:r>
    </w:p>
    <w:p w:rsidR="009F0BAF" w:rsidRDefault="00EE5B2B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Обратите внимание, как много появилось вариантов толкования даже такого простого выражения. А как быть с более сложными</w:t>
      </w:r>
      <w:r w:rsidR="000D66C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выражениями</w:t>
      </w:r>
      <w:r w:rsidRPr="00EE5B2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? 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Выход только один – ввести перечень 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безусловных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правил понимания текста (синтаксис и семантика) и желательно обосновать, точно и однозначно </w:t>
      </w:r>
      <w:r w:rsidR="00031B0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выбор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списк</w:t>
      </w:r>
      <w:r w:rsidR="00031B0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а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этих правил</w:t>
      </w:r>
      <w:r w:rsidR="000D66C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(этап разработки языка)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а это </w:t>
      </w:r>
      <w:r w:rsidR="00E321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обоснование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уже вычислительная модель, лежащая в основе языка, причем любого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(модели, конечно же</w:t>
      </w:r>
      <w:r w:rsidR="00874FA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разные!</w:t>
      </w:r>
      <w:r w:rsidR="002D0A6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r w:rsidR="00874FA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EE5B2B" w:rsidRPr="00874FAC" w:rsidRDefault="00EE5B2B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Как это проявляется конкретно в языке программирования</w:t>
      </w:r>
      <w:r w:rsidRPr="00EE5B2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? </w:t>
      </w:r>
      <w:r w:rsidR="00874FA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Если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 равенство  рассматривать </w:t>
      </w:r>
      <w:r w:rsidR="000D66C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языках </w:t>
      </w:r>
      <w:r w:rsidR="000D66C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0D66C0" w:rsidRPr="000D66C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0D66C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 С++, то смысл их будет дополнителен к друг другу (если этих смыслов было только 2, то мы бы сказали не дополнительные, а противоположные), а именно</w:t>
      </w:r>
      <w:r w:rsidR="000D66C0" w:rsidRPr="000D66C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0D66C0" w:rsidRPr="00BF0267" w:rsidRDefault="000D66C0" w:rsidP="00BF0267">
      <w:pPr>
        <w:pStyle w:val="a8"/>
        <w:numPr>
          <w:ilvl w:val="0"/>
          <w:numId w:val="3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равенстве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=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вся информация о сущности находится на стороне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а буковка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это либо синоним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либо указывает место нахождения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Это вариант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BF0267"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приведение типов не нужно, типы вычисляются по правой части выражения.</w:t>
      </w:r>
      <w:r w:rsid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 тексте программы типы явно нигде не указываются, поскольку определяются правой частью.</w:t>
      </w:r>
    </w:p>
    <w:p w:rsidR="00BF0267" w:rsidRPr="00BF0267" w:rsidRDefault="00BF0267" w:rsidP="00BF0267">
      <w:pPr>
        <w:pStyle w:val="a8"/>
        <w:numPr>
          <w:ilvl w:val="0"/>
          <w:numId w:val="3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равенстве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=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вся информация о сущности находится на стороне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и нужен дополнительный анализ 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что и реализуется приведениями типов и является существенной частью собеседований на знание</w:t>
      </w:r>
      <w:proofErr w:type="gramStart"/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</w:t>
      </w:r>
      <w:proofErr w:type="gramEnd"/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++ при приеме на работу.</w:t>
      </w:r>
      <w:r w:rsid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lastRenderedPageBreak/>
        <w:t>Существенным подспорьем для такого анализа является обязательным указанием типа переменной (в</w:t>
      </w:r>
      <w:proofErr w:type="gramStart"/>
      <w:r w:rsid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</w:t>
      </w:r>
      <w:proofErr w:type="gramEnd"/>
      <w:r w:rsid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++ 11 уже несколько иначе)</w:t>
      </w:r>
    </w:p>
    <w:p w:rsidR="00BF0267" w:rsidRPr="00031B06" w:rsidRDefault="00BF0267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Вот мы и готовы дать ответ на вопрос о языках. Языков должно быть минимум </w:t>
      </w: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2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они должны быть дополнительны друг другу. Перечислять </w:t>
      </w:r>
      <w:r w:rsidR="00031B0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возможные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пары мы не будем, достаточно одной </w:t>
      </w:r>
      <w:r w:rsid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пары из этих 2-х языков</w:t>
      </w:r>
      <w:proofErr w:type="gramStart"/>
      <w:r w:rsid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++ и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Pr="00BF026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BF0267" w:rsidRDefault="00BF0267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Попутно, мы уже догадываемся, что обнаружение и знакомство на практике с вычислительной моделью, лежащей в основе языка, в общих пока чертах, позволит</w:t>
      </w:r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нам в дальнейшем свободно прогуливаться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при желании, физических ограничений немоты нет,</w:t>
      </w:r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 пространстве языков программирования. Важным здесь является то, что </w:t>
      </w:r>
      <w:r w:rsidR="00AF2C08" w:rsidRPr="00093F63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>базовые языки изучения должны быть дополнительны друг к другу</w:t>
      </w:r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В этом нет ничего нового или необычного</w:t>
      </w:r>
      <w:proofErr w:type="gramStart"/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gramEnd"/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 обычной жизни, как и на суде</w:t>
      </w:r>
      <w:r w:rsidR="00031B0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AF2C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есть адвокаты и прокуроры, которые позволяют рассмотреть предмет разбирательства с противоположных сторон. Здесь все аналогично.</w:t>
      </w:r>
    </w:p>
    <w:p w:rsidR="00AF2C08" w:rsidRDefault="00AF2C08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031B06" w:rsidRDefault="00031B06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AF2C08" w:rsidRPr="00FE6513" w:rsidRDefault="00AF2C08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  <w:r w:rsidRPr="00FE6513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Что мы выбираем?</w:t>
      </w:r>
    </w:p>
    <w:p w:rsidR="00FB1008" w:rsidRDefault="00FE6513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Всем перечисленным выше озабоченностям и замечаниям в наилучшей степени отвечает сочетание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Cinema</w:t>
      </w:r>
      <w:r w:rsidRP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как практически неограниченный набор предметных областей и языковый интерфейс к этому пакету на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++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Pr="00FE65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031B0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2342F2" w:rsidRPr="00436AB4" w:rsidRDefault="002342F2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При этом подчеркнем важное, что упор в этом комплекте</w:t>
      </w:r>
      <w:r w:rsidR="00FB10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(языки + пакет </w:t>
      </w:r>
      <w:r w:rsidR="00FB100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="00FB1008" w:rsidRPr="00FB10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="00FB100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FB1008" w:rsidRPr="00FB10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будет не в работе с изображениями только, но в разработке сферы применения освоенных нами программных концепций, шаблонов, парадигм. К примеру, можно спокойно создать любой вариант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hardware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графически, а потом писать к нему драйвер, и все в одном месте!</w:t>
      </w:r>
      <w:r w:rsid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Характер применения пакета скорее будет  имитаци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ей</w:t>
      </w:r>
      <w:r w:rsid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нежели </w:t>
      </w:r>
      <w:r w:rsid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анимаци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ей</w:t>
      </w:r>
      <w:r w:rsid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но, конечно, не исключая мультипликацию. Вспомните о визуальной ограниченности, упомянутой в начале этой статьи. Огромное количество уже существующих графических библиотек и доступ к этим библиотекам из </w:t>
      </w:r>
      <w:r w:rsidR="0050124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501240" w:rsidRP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</w:t>
      </w:r>
      <w:proofErr w:type="gramStart"/>
      <w:r w:rsid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</w:t>
      </w:r>
      <w:proofErr w:type="gramEnd"/>
      <w:r w:rsid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++ гарантируют нам масштабные приключения в этом виртуальном мире возможностей. Полнофункциональный пакет </w:t>
      </w:r>
      <w:r w:rsidR="00501240" w:rsidRP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CINEMA 4D R15 </w:t>
      </w:r>
      <w:proofErr w:type="spellStart"/>
      <w:r w:rsidR="00501240" w:rsidRP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Demo</w:t>
      </w:r>
      <w:proofErr w:type="spellEnd"/>
      <w:r w:rsidR="0050124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можно скачать и 42 дня  работы у вас есть, пока наши умельцы не придумают к нему ключик!</w:t>
      </w:r>
      <w:r w:rsid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Если с языком </w:t>
      </w:r>
      <w:r w:rsidR="00436AB4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а начнем мы с него, возникнут проблем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ки</w:t>
      </w:r>
      <w:r w:rsid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то наилучший способ </w:t>
      </w:r>
      <w:r w:rsid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решить эти проблемки - </w:t>
      </w:r>
      <w:r w:rsid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держать возле себя книгу </w:t>
      </w:r>
      <w:r w:rsidR="00436AB4" w:rsidRP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Марк </w:t>
      </w:r>
      <w:proofErr w:type="spellStart"/>
      <w:r w:rsidR="00436AB4" w:rsidRP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Лутц</w:t>
      </w:r>
      <w:proofErr w:type="spellEnd"/>
      <w:r w:rsidR="00436AB4" w:rsidRP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- Программирование на </w:t>
      </w:r>
      <w:proofErr w:type="spellStart"/>
      <w:r w:rsidR="00436AB4" w:rsidRP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Python</w:t>
      </w:r>
      <w:proofErr w:type="spellEnd"/>
      <w:r w:rsidR="00436AB4" w:rsidRP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4-е издание, I том, 2011</w:t>
      </w:r>
      <w:r w:rsid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Ее легко найти в сети.</w:t>
      </w:r>
    </w:p>
    <w:p w:rsidR="002342F2" w:rsidRPr="00031B06" w:rsidRDefault="002342F2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D6401F" w:rsidRDefault="00D6401F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D6401F" w:rsidRDefault="00D6401F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D6401F" w:rsidRDefault="00D6401F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D6401F" w:rsidRDefault="00D6401F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D6401F" w:rsidRDefault="00D6401F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D6401F" w:rsidRDefault="00D6401F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D6401F" w:rsidRDefault="00D6401F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FE6513" w:rsidRDefault="00501240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Начало</w:t>
      </w:r>
      <w:r w:rsidR="00FE6513" w:rsidRPr="00FE6513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.</w:t>
      </w:r>
    </w:p>
    <w:p w:rsidR="00436AB4" w:rsidRDefault="00436AB4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М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ир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436AB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представлен иерархически, структурой типа дерево.</w:t>
      </w:r>
    </w:p>
    <w:p w:rsidR="00CB2751" w:rsidRDefault="00CB2751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lastRenderedPageBreak/>
        <w:drawing>
          <wp:inline distT="0" distB="0" distL="0" distR="0">
            <wp:extent cx="5934075" cy="2371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04B" w:rsidRDefault="00D1704B" w:rsidP="00D1704B">
      <w:pPr>
        <w:spacing w:after="0" w:line="345" w:lineRule="atLeast"/>
        <w:jc w:val="center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Рис.1</w:t>
      </w:r>
    </w:p>
    <w:p w:rsidR="00510F7F" w:rsidRPr="00655635" w:rsidRDefault="00655635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Пример такого </w:t>
      </w:r>
      <w:r w:rsidR="00CB275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дерев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а </w:t>
      </w:r>
      <w:r w:rsidR="00CB275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представлен с</w:t>
      </w:r>
      <w:r w:rsidR="00A132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права</w:t>
      </w:r>
      <w:r w:rsidR="00CB275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на рис. 1 ,</w:t>
      </w:r>
      <w:r w:rsidR="00CB275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это перечень всех участников нашей сцены, причем каждый участник</w:t>
      </w:r>
      <w:r w:rsidR="00A132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может содержать свой набор (опять структура типа дерево) своих участников. 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</w:t>
      </w:r>
      <w:r w:rsidR="00A132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ажна не только организация в структуру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A132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но и последовательность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элементов </w:t>
      </w:r>
      <w:r w:rsidR="00A132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 списке. На изображении не учебный материал, их много в сети (</w:t>
      </w:r>
      <w:r w:rsidR="00A132E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YouTube</w:t>
      </w:r>
      <w:r w:rsidR="00A132E5" w:rsidRPr="00A132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A132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например), а вариант конкретной разработки для одной из фирм, занимающейся модернизацией двигателей (показана обработка цилиндра). Вообще, мы имеем толпу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A132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участников 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(объектов)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сцены </w:t>
      </w:r>
      <w:r w:rsidR="00A132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у этой толпы есть только 2 способа поведения. </w:t>
      </w:r>
    </w:p>
    <w:p w:rsidR="00510F7F" w:rsidRPr="00093F63" w:rsidRDefault="00A132E5" w:rsidP="00655635">
      <w:pPr>
        <w:pStyle w:val="a8"/>
        <w:numPr>
          <w:ilvl w:val="0"/>
          <w:numId w:val="4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Один из них, это </w:t>
      </w:r>
      <w:r w:rsidR="00FB10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когда </w:t>
      </w:r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каждый идет </w:t>
      </w:r>
      <w:proofErr w:type="gramStart"/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</w:t>
      </w:r>
      <w:proofErr w:type="gramEnd"/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своей, предопределенной временем, дорожкой. Это способ работы с пакетом </w:t>
      </w:r>
      <w:r w:rsidR="00510F7F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без программирования, когда  тщательно</w:t>
      </w:r>
      <w:r w:rsidR="00510F7F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 каждый момент времени</w:t>
      </w:r>
      <w:r w:rsidR="00510F7F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510F7F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для каждого объекта, задаю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тся</w:t>
      </w:r>
      <w:r w:rsidR="00510F7F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параметры положения и свойств с помощью 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инструментария </w:t>
      </w:r>
      <w:r w:rsidR="00510F7F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510F7F" w:rsidRPr="0065563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TimeLine</w:t>
      </w:r>
      <w:r w:rsidR="00510F7F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Но если вдруг ошибка, нарушение синхронизации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определенно будут проблемы.</w:t>
      </w:r>
    </w:p>
    <w:p w:rsidR="00655635" w:rsidRPr="00655635" w:rsidRDefault="00510F7F" w:rsidP="00655635">
      <w:pPr>
        <w:pStyle w:val="a8"/>
        <w:numPr>
          <w:ilvl w:val="0"/>
          <w:numId w:val="4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Другой же способ, заключается в том, что я назначаю 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управляющего </w:t>
      </w:r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этой толп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ой</w:t>
      </w:r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присваивая удобному 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участнику сцены</w:t>
      </w:r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дополнительное свойство  </w:t>
      </w:r>
      <w:r>
        <w:rPr>
          <w:noProof/>
          <w:lang w:eastAsia="ru-RU"/>
        </w:rPr>
        <w:drawing>
          <wp:inline distT="0" distB="0" distL="0" distR="0">
            <wp:extent cx="228600" cy="20955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proofErr w:type="gramEnd"/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C74BC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называемое тегом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EC74BC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 изображением логотипа </w:t>
      </w:r>
      <w:r w:rsidR="00EC74BC" w:rsidRPr="0065563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EC74BC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В этом случае я могу задать поведение каждого члена коллектива, но уже без </w:t>
      </w:r>
      <w:r w:rsidR="00EC74BC" w:rsidRPr="0065563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TimeLine</w:t>
      </w:r>
      <w:r w:rsidR="00EC74BC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Все в одном месте и под 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централизованным </w:t>
      </w:r>
      <w:r w:rsidR="00EC74BC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контролем. 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Работа с данными пользователя упрощает выполнение проекта.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Отказ от </w:t>
      </w:r>
      <w:r w:rsidR="00F1081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TimeLine</w:t>
      </w:r>
      <w:r w:rsidR="00F1081B" w:rsidRP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не обязателен, </w:t>
      </w:r>
      <w:proofErr w:type="gramStart"/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возможно</w:t>
      </w:r>
      <w:proofErr w:type="gramEnd"/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сотрудничество.</w:t>
      </w:r>
    </w:p>
    <w:p w:rsidR="00F1081B" w:rsidRDefault="00F1081B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CB2751" w:rsidRPr="00655635" w:rsidRDefault="00EC74BC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Более того,  текст м</w:t>
      </w:r>
      <w:r w:rsid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ожет быть отлажен и удобно просмотрен в среде </w:t>
      </w:r>
      <w:r w:rsidR="00CC53C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Eclipse</w:t>
      </w:r>
      <w:r w:rsidR="00CC53C7"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Вот фрагмент текста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на рис.2</w:t>
      </w:r>
      <w:r w:rsidR="00CC53C7" w:rsidRPr="0065563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CC53C7" w:rsidRDefault="00CC53C7" w:rsidP="00D1704B">
      <w:pPr>
        <w:spacing w:after="0" w:line="345" w:lineRule="atLeast"/>
        <w:jc w:val="center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lastRenderedPageBreak/>
        <w:drawing>
          <wp:inline distT="0" distB="0" distL="0" distR="0">
            <wp:extent cx="4762500" cy="3771900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04B" w:rsidRPr="00D1704B" w:rsidRDefault="00D1704B" w:rsidP="00D1704B">
      <w:pPr>
        <w:spacing w:after="0" w:line="345" w:lineRule="atLeast"/>
        <w:jc w:val="center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Рис. 2.</w:t>
      </w:r>
    </w:p>
    <w:p w:rsidR="00DC1116" w:rsidRPr="00DC1116" w:rsidRDefault="00CC53C7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Этот фрагмент раскрывает содержимое свойства </w:t>
      </w:r>
      <w:r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drawing>
          <wp:inline distT="0" distB="0" distL="0" distR="0">
            <wp:extent cx="228600" cy="209550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(в дальнейшем будем называть его тегом, очень перегруженное слово в информатике!). </w:t>
      </w:r>
      <w:r w:rsidR="00DC111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Владелец этого тега вычисляется автоматически и внутри программы имеет предопределенное имя </w:t>
      </w:r>
      <w:r w:rsidR="00DC1116" w:rsidRPr="00655635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op</w:t>
      </w:r>
      <w:r w:rsidR="00DC1116" w:rsidRPr="00DC111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DC111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Если мне нужно поработать с этим владельцем, то стандартная строка такова</w:t>
      </w:r>
      <w:r w:rsidR="00DC1116" w:rsidRPr="00DC111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DC1116" w:rsidRPr="00DC1116" w:rsidRDefault="00DC1116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proofErr w:type="spellStart"/>
      <w:proofErr w:type="gramStart"/>
      <w:r w:rsidRPr="00DC111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obj</w:t>
      </w:r>
      <w:proofErr w:type="spellEnd"/>
      <w:proofErr w:type="gramEnd"/>
      <w:r w:rsidRPr="00DC111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= </w:t>
      </w:r>
      <w:r w:rsidRPr="00DC111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op</w:t>
      </w:r>
      <w:r w:rsidRPr="00DC111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spellStart"/>
      <w:r w:rsidRPr="00DC111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GetObject</w:t>
      </w:r>
      <w:proofErr w:type="spellEnd"/>
      <w:r w:rsidRPr="00DC111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()</w:t>
      </w:r>
    </w:p>
    <w:p w:rsidR="00DC1116" w:rsidRPr="00DC1116" w:rsidRDefault="00DC1116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CC53C7" w:rsidRPr="00262BFE" w:rsidRDefault="00DC1116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Для запуска </w:t>
      </w:r>
      <w:r w:rsid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отладчика (с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очень </w:t>
      </w:r>
      <w:r w:rsid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большой натяжкой его можно так назвать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вся отладочная информация ваша </w:t>
      </w:r>
      <w:r w:rsidR="00093F6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персональная головная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боль</w:t>
      </w:r>
      <w:r w:rsid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через </w:t>
      </w:r>
      <w:proofErr w:type="gramStart"/>
      <w:r w:rsid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многочисленные</w:t>
      </w:r>
      <w:proofErr w:type="gramEnd"/>
      <w:r w:rsid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425D4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print</w:t>
      </w:r>
      <w:r w:rsidR="00425D48" w:rsidRP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</w:t>
      </w:r>
      <w:proofErr w:type="spellStart"/>
      <w:r w:rsidR="00425D4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xxxxx</w:t>
      </w:r>
      <w:proofErr w:type="spellEnd"/>
      <w:r w:rsidR="00425D48" w:rsidRP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</w:t>
      </w:r>
      <w:r w:rsidR="00425D4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425D48" w:rsidRP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2.68</w:t>
      </w:r>
      <w:r w:rsid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достаточно щелкнуть по этой иконке, сам тег выбирается </w:t>
      </w:r>
      <w:r w:rsidR="00262BF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назначается </w:t>
      </w:r>
      <w:r w:rsid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так</w:t>
      </w:r>
      <w:r w:rsidR="00CC53C7"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CC53C7" w:rsidRDefault="00CC53C7" w:rsidP="005062DB">
      <w:pPr>
        <w:spacing w:after="0" w:line="345" w:lineRule="atLeast"/>
        <w:jc w:val="center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4191000" cy="257175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DB" w:rsidRPr="005062DB" w:rsidRDefault="005062DB" w:rsidP="005062DB">
      <w:pPr>
        <w:spacing w:after="0" w:line="345" w:lineRule="atLeast"/>
        <w:jc w:val="center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Рис.3.</w:t>
      </w:r>
    </w:p>
    <w:p w:rsidR="00CC53C7" w:rsidRDefault="00CC53C7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Вы видите, что мы можем программировать и 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на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языке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</w:t>
      </w:r>
      <w:r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Е. Не соблазняйтесь этой возможностью, как говорил я ранее, у нас золотым фондом возможностей являются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lastRenderedPageBreak/>
        <w:t xml:space="preserve">графические библиотеки, </w:t>
      </w:r>
      <w:r w:rsidR="003B59F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недоступные вполне из </w:t>
      </w:r>
      <w:r w:rsidR="003B59F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="003B59F8"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3B59F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</w:t>
      </w:r>
      <w:r w:rsidR="003B59F8"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3B59F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="003B59F8"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3B59F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="003B59F8" w:rsidRPr="00CC53C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3B59F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Е. , неразумно изначально игнорировать это богатство!</w:t>
      </w:r>
    </w:p>
    <w:p w:rsidR="00D1704B" w:rsidRPr="00D1704B" w:rsidRDefault="00D1704B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Поскольку мы в самом начале, младенческом этапе программирования, то нам пока достаточно знать, как различать предметы - объекты мира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D1704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D1704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как организуется запуск этого различения, как создавать новые объекты. По порядку ответы следующие</w:t>
      </w:r>
      <w:r w:rsidRPr="00D1704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D1704B" w:rsidRPr="00D1704B" w:rsidRDefault="00D1704B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Различение реализуется кодом</w:t>
      </w:r>
      <w:r w:rsidRPr="00D1704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5062DB" w:rsidRDefault="005062DB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D1704B" w:rsidRDefault="00D1704B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spellStart"/>
      <w:proofErr w:type="gramStart"/>
      <w:r w:rsidRPr="00D1704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byThat</w:t>
      </w:r>
      <w:proofErr w:type="spellEnd"/>
      <w:proofErr w:type="gramEnd"/>
      <w:r w:rsidRPr="00D1704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= </w:t>
      </w:r>
      <w:r w:rsidRPr="00D1704B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doc</w:t>
      </w:r>
      <w:r w:rsidRPr="00D1704B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.</w:t>
      </w:r>
      <w:proofErr w:type="spellStart"/>
      <w:r w:rsidRPr="00D1704B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SearchObject</w:t>
      </w:r>
      <w:proofErr w:type="spellEnd"/>
      <w:r w:rsidRPr="00D1704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("Обвертка")</w:t>
      </w:r>
    </w:p>
    <w:p w:rsidR="005062DB" w:rsidRDefault="005062DB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D1704B" w:rsidRPr="005062DB" w:rsidRDefault="00D1704B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нашем дереве вы ищете объект с указанным именем </w:t>
      </w:r>
      <w:r w:rsidRPr="00D1704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("Обвертка"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имя объекта и сам объект суть разные вещи!</w:t>
      </w:r>
      <w:r w:rsidRPr="00D1704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находку называете удобным вам именем  (</w:t>
      </w:r>
      <w:proofErr w:type="spellStart"/>
      <w:r w:rsidRPr="00D1704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byThat</w:t>
      </w:r>
      <w:proofErr w:type="spellEnd"/>
      <w:r w:rsid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имена переменных могут быть только на латинице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). С этой находкой вы теперь можете делать все что допустимо, вплоть до уничтожения. Можете обратиться к свойствам находки, читать или записывать новые. Забавно отметить, что </w:t>
      </w:r>
      <w:r w:rsid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сама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выполняемая программа является свойством объекта </w:t>
      </w:r>
      <w:r w:rsidR="005062DB" w:rsidRP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“</w:t>
      </w:r>
      <w:r w:rsidR="005062D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Cutting</w:t>
      </w:r>
      <w:r w:rsidR="005062DB" w:rsidRP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”, </w:t>
      </w:r>
      <w:r w:rsid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см. рисунок 1. Поскольку программа может обратиться к свойствам любого объекта, то и сама к себе тоже. Сразу и не скажешь, как такую возможность использовать, но крайне любопытно попробовать (пока не пытайтесь – поведение далеко не однозначное, выключите свет, воду, выйдите из квартиры, заберите с собой домашних животных </w:t>
      </w:r>
      <w:r w:rsidR="005062DB" w:rsidRPr="005062D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sym w:font="Wingdings" w:char="F04A"/>
      </w:r>
      <w:proofErr w:type="gramStart"/>
      <w:r w:rsidR="005062DB" w:rsidRP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proofErr w:type="gramEnd"/>
      <w:r w:rsid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5062DB" w:rsidRP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Обратите внимание  на синтаксис </w:t>
      </w:r>
      <w:r w:rsidR="005062DB" w:rsidRPr="00D1704B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doc</w:t>
      </w:r>
      <w:r w:rsidR="005062DB" w:rsidRPr="00D1704B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.</w:t>
      </w:r>
      <w:proofErr w:type="spellStart"/>
      <w:r w:rsidR="005062DB" w:rsidRPr="00D1704B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SearchObject</w:t>
      </w:r>
      <w:proofErr w:type="spellEnd"/>
      <w:r w:rsidR="005062DB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(</w:t>
      </w:r>
      <w:r w:rsidR="005062DB" w:rsidRPr="005062DB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…).</w:t>
      </w:r>
    </w:p>
    <w:p w:rsidR="005062DB" w:rsidRDefault="00985658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Оказывается, что в нашей  виртуальной Вселенной</w:t>
      </w:r>
      <w:r w:rsid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5062D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="005062DB" w:rsidRP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="005062D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5062DB" w:rsidRPr="005062D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Б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юрократ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(экземпляр </w:t>
      </w:r>
      <w:r w:rsidR="00F1081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doc</w:t>
      </w:r>
      <w:r w:rsidR="00F1081B" w:rsidRP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класса </w:t>
      </w:r>
      <w:proofErr w:type="spellStart"/>
      <w:r w:rsidR="00F1081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BaseDocument</w:t>
      </w:r>
      <w:proofErr w:type="spellEnd"/>
      <w:r w:rsidR="00F1081B" w:rsidRP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уже наследил, так как уже существует </w:t>
      </w:r>
      <w:r w:rsidR="00D544C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экземпляр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класс</w:t>
      </w:r>
      <w:r w:rsidR="00D544C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а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98565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методом </w:t>
      </w:r>
      <w:r w:rsidR="008C6E3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(перечень дозволенных действий, иначе служебные обязанности</w:t>
      </w:r>
      <w:r w:rsidR="0019295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класса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</w:t>
      </w:r>
      <w:r w:rsidR="008C6E3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spellStart"/>
      <w:r w:rsidRPr="00D1704B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SearchObject</w:t>
      </w:r>
      <w:proofErr w:type="spellEnd"/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. </w:t>
      </w:r>
      <w:r w:rsidRPr="0098565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Этот класс хранит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все </w:t>
      </w:r>
      <w:r w:rsidRPr="0098565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данные каждого из членов сцены.</w:t>
      </w:r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</w:t>
      </w:r>
    </w:p>
    <w:p w:rsidR="00192950" w:rsidRPr="00192950" w:rsidRDefault="00192950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Мы можем создать объект, любой из мира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19295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Вот пример кода</w:t>
      </w:r>
      <w:r w:rsidRPr="0019295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192950" w:rsidRDefault="00192950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</w:p>
    <w:p w:rsidR="00192950" w:rsidRDefault="00192950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spellStart"/>
      <w:proofErr w:type="gramStart"/>
      <w:r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whatCut</w:t>
      </w:r>
      <w:proofErr w:type="spellEnd"/>
      <w:proofErr w:type="gramEnd"/>
      <w:r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= </w:t>
      </w:r>
      <w:r w:rsidRPr="00D67EBC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c4d.BaseObject</w:t>
      </w:r>
      <w:r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(c4d.Onull)</w:t>
      </w:r>
    </w:p>
    <w:p w:rsidR="008C6E3C" w:rsidRDefault="008C6E3C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D544CC" w:rsidRPr="00DC0E4D" w:rsidRDefault="00192950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этой строке мы создаем объект </w:t>
      </w:r>
      <w:proofErr w:type="spellStart"/>
      <w:r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Onull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(Ничего). Как в реальном, физическом мире, вакуум (это некоторое Ничто из реального мира) есть просто одно из возможных состояний материи, то и в нашем мире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19295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нужен объект </w:t>
      </w:r>
      <w:proofErr w:type="spellStart"/>
      <w:r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Onull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DC0E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Из этого объекта тегом </w:t>
      </w:r>
      <w:r w:rsidR="00DC0E4D" w:rsidRPr="00DC0E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drawing>
          <wp:inline distT="0" distB="0" distL="0" distR="0">
            <wp:extent cx="228600" cy="209550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0E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соответствующим кодом можно создать любой другой. </w:t>
      </w:r>
      <w:r w:rsidR="00F1081B"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="00F1081B" w:rsidRP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="00F1081B"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F1081B" w:rsidRP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spellStart"/>
      <w:r w:rsidR="00F1081B"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Onull</w:t>
      </w:r>
      <w:proofErr w:type="spellEnd"/>
      <w:r w:rsidR="00DC0E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в примере выше, </w:t>
      </w:r>
      <w:r w:rsidR="00F1081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– это константа, в документации на </w:t>
      </w:r>
      <w:hyperlink r:id="rId9" w:history="1">
        <w:r w:rsidR="00F1081B">
          <w:rPr>
            <w:rStyle w:val="a3"/>
          </w:rPr>
          <w:t>http://www.maxon.net/support.html</w:t>
        </w:r>
      </w:hyperlink>
      <w:r w:rsidR="00F1081B">
        <w:t xml:space="preserve">  </w:t>
      </w:r>
      <w:r w:rsidR="00F1081B" w:rsidRPr="00F1081B">
        <w:rPr>
          <w:rFonts w:ascii="Times New Roman" w:hAnsi="Times New Roman" w:cs="Times New Roman"/>
          <w:sz w:val="24"/>
          <w:szCs w:val="24"/>
        </w:rPr>
        <w:t>найдете перечень всех остальных.</w:t>
      </w:r>
      <w:r w:rsidR="00DC0E4D">
        <w:rPr>
          <w:rFonts w:ascii="Times New Roman" w:hAnsi="Times New Roman" w:cs="Times New Roman"/>
          <w:sz w:val="24"/>
          <w:szCs w:val="24"/>
        </w:rPr>
        <w:t xml:space="preserve"> Хотя принцип образования ее предельно прост, к имени объекта дописывается символ </w:t>
      </w:r>
      <w:r w:rsidR="00DC0E4D" w:rsidRPr="00DC0E4D">
        <w:rPr>
          <w:rFonts w:ascii="Times New Roman" w:hAnsi="Times New Roman" w:cs="Times New Roman"/>
          <w:sz w:val="24"/>
          <w:szCs w:val="24"/>
        </w:rPr>
        <w:t>“</w:t>
      </w:r>
      <w:r w:rsidR="00DC0E4D">
        <w:rPr>
          <w:rFonts w:ascii="Times New Roman" w:hAnsi="Times New Roman" w:cs="Times New Roman"/>
          <w:sz w:val="24"/>
          <w:szCs w:val="24"/>
        </w:rPr>
        <w:t>О</w:t>
      </w:r>
      <w:r w:rsidR="00DC0E4D" w:rsidRPr="00DC0E4D">
        <w:rPr>
          <w:rFonts w:ascii="Times New Roman" w:hAnsi="Times New Roman" w:cs="Times New Roman"/>
          <w:sz w:val="24"/>
          <w:szCs w:val="24"/>
        </w:rPr>
        <w:t>”</w:t>
      </w:r>
      <w:proofErr w:type="gramStart"/>
      <w:r w:rsidR="00DC0E4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C0E4D">
        <w:rPr>
          <w:rFonts w:ascii="Times New Roman" w:hAnsi="Times New Roman" w:cs="Times New Roman"/>
          <w:sz w:val="24"/>
          <w:szCs w:val="24"/>
        </w:rPr>
        <w:t xml:space="preserve"> без исключений</w:t>
      </w:r>
      <w:r w:rsidR="00874FAC">
        <w:rPr>
          <w:rFonts w:ascii="Times New Roman" w:hAnsi="Times New Roman" w:cs="Times New Roman"/>
          <w:sz w:val="24"/>
          <w:szCs w:val="24"/>
        </w:rPr>
        <w:t xml:space="preserve"> из этого правила, обойтись не смогли</w:t>
      </w:r>
      <w:r w:rsidR="00DC0E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5F41" w:rsidRDefault="002A5F41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DC0E4D" w:rsidRDefault="00D544CC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Этот объект </w:t>
      </w:r>
      <w:r w:rsidRPr="00D67EBC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c</w:t>
      </w:r>
      <w:r w:rsidRPr="00D544CC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4</w:t>
      </w:r>
      <w:r w:rsidRPr="00D67EBC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d</w:t>
      </w:r>
      <w:r w:rsidRPr="00D544CC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.</w:t>
      </w:r>
      <w:proofErr w:type="spellStart"/>
      <w:r w:rsidRPr="00D67EBC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BaseObject</w:t>
      </w:r>
      <w:proofErr w:type="spellEnd"/>
      <w:r w:rsidRPr="00D544C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r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D544C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D544C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spellStart"/>
      <w:r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Onull</w:t>
      </w:r>
      <w:proofErr w:type="spellEnd"/>
      <w:r w:rsidRPr="00D544C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о</w:t>
      </w:r>
      <w:r w:rsidR="00B4761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чень удобен для организации элементов сцены и их упорядочивания, ближайший аналог – обычный всем уже известный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банальный</w:t>
      </w:r>
      <w:r w:rsidR="00B4761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каталог, но с возможностью манипуляций в 4-х мерном пространстве времени и назначением свойств из </w:t>
      </w:r>
      <w:r w:rsidR="00B4761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preset</w:t>
      </w:r>
      <w:r w:rsidR="00B47618" w:rsidRPr="00B4761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- </w:t>
      </w:r>
      <w:r w:rsidR="00B4761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тегов.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</w:t>
      </w:r>
      <w:r w:rsid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се </w:t>
      </w:r>
      <w:r w:rsidR="008C6E3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довольно интересно</w:t>
      </w:r>
      <w:r w:rsid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этому тегу мы можем назначить текстуру анимацию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причем</w:t>
      </w:r>
      <w:r w:rsid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любую, и тогда любой объект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как вложенный 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подъобект</w:t>
      </w:r>
      <w:proofErr w:type="spellEnd"/>
      <w:r w:rsid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будет иметь предопределенный внешний вид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поведение (вариант графического представления наследования классов</w:t>
      </w:r>
      <w:r w:rsid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!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).</w:t>
      </w:r>
      <w:r w:rsid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8C6E3C" w:rsidRPr="00FB1008" w:rsidRDefault="009518BE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lastRenderedPageBreak/>
        <w:t>Мы все, наша реальная Вселенная</w:t>
      </w:r>
      <w:r w:rsidR="00DC0E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может быть всего то и есть результат работы подобного анимированного тега!  </w:t>
      </w:r>
      <w:r w:rsidR="00FB10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Какой бы фильм мы не создали, но его вновь можно рассматривать как анимационный тег и применять в другом фильме, уже более высокого уровня. Но это уже вариант </w:t>
      </w:r>
      <w:r w:rsidR="00DC0E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имитации  </w:t>
      </w:r>
      <w:proofErr w:type="spellStart"/>
      <w:r w:rsidR="00FB100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реинкарнации</w:t>
      </w:r>
      <w:proofErr w:type="spellEnd"/>
      <w:r w:rsidR="00FB1008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!</w:t>
      </w:r>
    </w:p>
    <w:p w:rsidR="00D67EBC" w:rsidRDefault="00192950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нашем конкретном проекте мы занимаемся модификацией поршня и его колец. Поскольку я заранее не знаю, что буду резать, то в начале наших действий я 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не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режу ничего.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Синтаксис команды вроде бы с</w:t>
      </w:r>
      <w:r w:rsidR="00D544C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хож </w:t>
      </w:r>
      <w:proofErr w:type="gramStart"/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</w:t>
      </w:r>
      <w:proofErr w:type="gramEnd"/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ранее </w:t>
      </w:r>
      <w:proofErr w:type="gramStart"/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описанным</w:t>
      </w:r>
      <w:proofErr w:type="gramEnd"/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но есть различие – это уже конструктор объекта,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не метод уже существующего, 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его</w:t>
      </w:r>
      <w:r w:rsidR="00B4761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этого объекта,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раньше не было</w:t>
      </w:r>
      <w:r w:rsidR="00B4761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а мы его создали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Обидно, что можно написать </w:t>
      </w:r>
      <w:r w:rsidR="00D67EBC" w:rsidRPr="00D67EBC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c</w:t>
      </w:r>
      <w:r w:rsidR="00D67EBC" w:rsidRPr="00D67EBC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4</w:t>
      </w:r>
      <w:r w:rsidR="00D67EBC" w:rsidRPr="00D67EBC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d</w:t>
      </w:r>
      <w:r w:rsidR="00D67EBC" w:rsidRPr="00D67EBC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.</w:t>
      </w:r>
      <w:proofErr w:type="spellStart"/>
      <w:r w:rsidR="00D67EBC" w:rsidRPr="00D67EBC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BaseObject</w:t>
      </w:r>
      <w:proofErr w:type="spellEnd"/>
      <w:r w:rsidR="00D67EBC" w:rsidRP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r w:rsidR="00D67EBC"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="00D67EBC" w:rsidRP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="00D67EBC"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D67EBC" w:rsidRP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spellStart"/>
      <w:r w:rsidR="00D67EBC" w:rsidRPr="0019295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</w:t>
      </w:r>
      <w:r w:rsidR="00D67EBC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cube</w:t>
      </w:r>
      <w:proofErr w:type="spellEnd"/>
      <w:r w:rsidR="00D67EBC" w:rsidRP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– 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создать куб, но аргументом конструктора не могут быть объекты, отличные от предустановленных </w:t>
      </w:r>
      <w:r w:rsidR="00D67EBC" w:rsidRP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r w:rsidR="00D67EBC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presets</w:t>
      </w:r>
      <w:r w:rsidR="00D67EBC" w:rsidRP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примитивов. Если все же нужно создать задуманное, то цель достигается не копированием (явно разработчики не китайцы, обязательно было бы иначе), а модификацией свойств или разработкой новых </w:t>
      </w:r>
      <w:r w:rsidR="00B4761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свойств, примитивов, изменением служебных инструкций, то есть расширение классов </w:t>
      </w:r>
      <w:r w:rsidR="00D67EBC" w:rsidRP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через инструмент </w:t>
      </w:r>
      <w:proofErr w:type="spellStart"/>
      <w:r w:rsidR="00D67EBC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plagin</w:t>
      </w:r>
      <w:proofErr w:type="spellEnd"/>
      <w:r w:rsidR="00D67EBC" w:rsidRP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–</w:t>
      </w:r>
      <w:proofErr w:type="spellStart"/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ов</w:t>
      </w:r>
      <w:proofErr w:type="spellEnd"/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как на </w:t>
      </w:r>
      <w:r w:rsidR="00D67EBC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="00D67EBC" w:rsidRP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++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так и на </w:t>
      </w:r>
      <w:r w:rsidR="00D67EBC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D67EB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).</w:t>
      </w:r>
      <w:r w:rsidR="00DC0E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262BFE" w:rsidRDefault="00262BFE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Очень важно понимать, что время в нашей вселенной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262BF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262BF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строго дискретно и </w:t>
      </w:r>
      <w:r w:rsidR="00DC0E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единица времени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совпадает с обычным кадром. Как и в нашем</w:t>
      </w:r>
      <w:r w:rsidR="008C6E3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8C6E3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не виртуальном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мире, вытащить время можно только через приборы, такие как часы, планшеты, так и здесь есть некоторые трудности – вот код</w:t>
      </w:r>
      <w:r w:rsidRPr="00262BF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DC0E4D" w:rsidRDefault="009518BE" w:rsidP="009518B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  </w:t>
      </w:r>
    </w:p>
    <w:p w:rsidR="009518BE" w:rsidRPr="009518BE" w:rsidRDefault="00DC0E4D" w:rsidP="009518B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  </w:t>
      </w:r>
      <w:proofErr w:type="spellStart"/>
      <w:proofErr w:type="gramStart"/>
      <w:r w:rsidR="009518BE"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baseTime</w:t>
      </w:r>
      <w:proofErr w:type="spellEnd"/>
      <w:proofErr w:type="gramEnd"/>
      <w:r w:rsidR="009518BE"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= </w:t>
      </w:r>
      <w:proofErr w:type="spellStart"/>
      <w:r w:rsidR="009518BE"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doc.GetTime</w:t>
      </w:r>
      <w:proofErr w:type="spellEnd"/>
      <w:r w:rsidR="009518BE"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()</w:t>
      </w:r>
    </w:p>
    <w:p w:rsidR="009518BE" w:rsidRPr="009518BE" w:rsidRDefault="009518BE" w:rsidP="009518B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   </w:t>
      </w:r>
      <w:proofErr w:type="gramStart"/>
      <w:r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fps</w:t>
      </w:r>
      <w:proofErr w:type="gramEnd"/>
      <w:r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= </w:t>
      </w:r>
      <w:proofErr w:type="spellStart"/>
      <w:r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doc.GetFps</w:t>
      </w:r>
      <w:proofErr w:type="spellEnd"/>
      <w:r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()</w:t>
      </w:r>
    </w:p>
    <w:p w:rsidR="009518BE" w:rsidRDefault="009518BE" w:rsidP="009518B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   </w:t>
      </w:r>
      <w:proofErr w:type="spellStart"/>
      <w:r w:rsidRP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cF</w:t>
      </w:r>
      <w:proofErr w:type="spellEnd"/>
      <w:r w:rsidRP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= </w:t>
      </w:r>
      <w:proofErr w:type="spellStart"/>
      <w:r w:rsidRP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baseTime.GetFrame</w:t>
      </w:r>
      <w:proofErr w:type="spellEnd"/>
      <w:r w:rsidRP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proofErr w:type="spellStart"/>
      <w:r w:rsidRP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fps</w:t>
      </w:r>
      <w:proofErr w:type="spellEnd"/>
      <w:r w:rsidRPr="009518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</w:p>
    <w:p w:rsidR="00DC0E4D" w:rsidRDefault="00DC0E4D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E34686" w:rsidRPr="002A5F41" w:rsidRDefault="00303E7F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Пользуясь аналогиями, а они здесь и для запоминания в том числе, мы видим, что наш Бюрократ (предопределенный класс </w:t>
      </w:r>
      <w:proofErr w:type="spellStart"/>
      <w:r w:rsidR="007B7E41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BaseDocument</w:t>
      </w:r>
      <w:proofErr w:type="spellEnd"/>
      <w:r w:rsidR="007B7E41" w:rsidRP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</w:t>
      </w:r>
      <w:r w:rsidR="007B7E41" w:rsidRP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предопределеной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глобальной переменной</w:t>
      </w:r>
      <w:r w:rsidR="007B7E41" w:rsidRP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экземпляром этого класса, и именем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doc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  от мира С4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303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является хранителем времени. По первому требованию он выдает что то похожее на часы, как прибор, а не единица времени (переменная </w:t>
      </w:r>
      <w:proofErr w:type="spellStart"/>
      <w:r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baseTime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метод </w:t>
      </w:r>
      <w:r w:rsidRPr="00303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spellStart"/>
      <w:r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GetTime</w:t>
      </w:r>
      <w:proofErr w:type="spellEnd"/>
      <w:r w:rsidRPr="00303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()</w:t>
      </w: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)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затем мы узнаем частоту кадров </w:t>
      </w:r>
      <w:r w:rsid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опять же от него  методом </w:t>
      </w:r>
      <w:proofErr w:type="spellStart"/>
      <w:r w:rsidR="00E34686" w:rsidRPr="009518B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GetFps</w:t>
      </w:r>
      <w:proofErr w:type="spellEnd"/>
      <w:r w:rsidR="00E34686"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()</w:t>
      </w:r>
      <w:r w:rsid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(</w:t>
      </w:r>
      <w:r w:rsid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frame</w:t>
      </w:r>
      <w:r w:rsidR="00E34686"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per</w:t>
      </w:r>
      <w:r w:rsidR="00E34686"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second</w:t>
      </w:r>
      <w:r w:rsidR="00E34686"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</w:t>
      </w:r>
      <w:r w:rsid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 только после этого узнаем время в нашей С4</w:t>
      </w:r>
      <w:r w:rsid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E34686"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вселенной, храним это значение в переменной </w:t>
      </w:r>
      <w:proofErr w:type="spellStart"/>
      <w:r w:rsid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cF</w:t>
      </w:r>
      <w:proofErr w:type="spellEnd"/>
      <w:r w:rsidR="00E34686"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r w:rsid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current</w:t>
      </w:r>
      <w:r w:rsidR="00E34686"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frame</w:t>
      </w:r>
      <w:r w:rsidR="00E34686"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). </w:t>
      </w:r>
    </w:p>
    <w:p w:rsid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Если мы выбрали программный способ организации с помощью тега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–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то осталось для каждого значения 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cF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указать необходимые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для генерации изображения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действия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(код)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Типичная структура такова – </w:t>
      </w:r>
    </w:p>
    <w:p w:rsidR="00E34686" w:rsidRP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</w:t>
      </w:r>
      <w:proofErr w:type="spellStart"/>
      <w:r w:rsidRPr="00E34686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if</w:t>
      </w:r>
      <w:proofErr w:type="spellEnd"/>
      <w:r w:rsidRPr="00E34686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</w:t>
      </w:r>
      <w:proofErr w:type="spellStart"/>
      <w:r w:rsidRPr="00E34686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cF</w:t>
      </w:r>
      <w:proofErr w:type="spellEnd"/>
      <w:r w:rsidRPr="00E34686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==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spell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obj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[c4d.ID_USERDATA,1]:</w:t>
      </w:r>
    </w:p>
    <w:p w:rsidR="00E34686" w:rsidRP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      </w:t>
      </w:r>
      <w:proofErr w:type="spell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startDeal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()</w:t>
      </w:r>
    </w:p>
    <w:p w:rsidR="00E34686" w:rsidRP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      </w:t>
      </w:r>
    </w:p>
    <w:p w:rsidR="00E34686" w:rsidRP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      </w:t>
      </w:r>
      <w:proofErr w:type="spell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switchOn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proofErr w:type="spell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navig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("Мастерская"</w:t>
      </w:r>
      <w:proofErr w:type="gram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,"</w:t>
      </w:r>
      <w:proofErr w:type="gram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Вкладыш1","Что режем"),</w:t>
      </w:r>
      <w:proofErr w:type="spell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False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</w:p>
    <w:p w:rsidR="00E34686" w:rsidRP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      </w:t>
      </w:r>
      <w:proofErr w:type="spell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switchOn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proofErr w:type="spell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navig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("Мастерская"</w:t>
      </w:r>
      <w:proofErr w:type="gram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,"</w:t>
      </w:r>
      <w:proofErr w:type="gram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Вкладыш2","Что режем"),</w:t>
      </w:r>
      <w:proofErr w:type="spellStart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False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</w:p>
    <w:p w:rsidR="00E34686" w:rsidRP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      </w:t>
      </w:r>
      <w:proofErr w:type="spellStart"/>
      <w:proofErr w:type="gramStart"/>
      <w:r w:rsidRP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switchOn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(</w:t>
      </w:r>
      <w:proofErr w:type="spellStart"/>
      <w:proofErr w:type="gramEnd"/>
      <w:r w:rsidRP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expl,False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)</w:t>
      </w:r>
    </w:p>
    <w:p w:rsidR="00303E7F" w:rsidRPr="00E34686" w:rsidRDefault="00303E7F" w:rsidP="00303E7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</w:p>
    <w:p w:rsid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lastRenderedPageBreak/>
        <w:t xml:space="preserve">Значение выражения 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spellStart"/>
      <w:r w:rsidRP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obj</w:t>
      </w:r>
      <w:proofErr w:type="spell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[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ID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_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USERDATA</w:t>
      </w:r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,1]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proofErr w:type="spellStart"/>
      <w:r w:rsidR="004C36EA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obj</w:t>
      </w:r>
      <w:proofErr w:type="spellEnd"/>
      <w:r w:rsidR="004C36EA" w:rsidRP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–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 хозяин нашего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4C36EA" w:rsidRP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тега)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определяет некоторое с</w:t>
      </w: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proofErr w:type="gramEnd"/>
      <w:r w:rsidRPr="00E3468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параметрически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(это не константа и в любой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="004C36EA" w:rsidRP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="004C36EA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4C36EA" w:rsidRP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-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момент может быть изменена) 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 далее следует перечень действий, пока не важно каких</w:t>
      </w:r>
      <w:r w:rsidR="00DC111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хотя догадаться не трудно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Параметрическое задание реализуется через данные пользователя. Квадра</w:t>
      </w:r>
      <w:r w:rsidR="00173E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ные скобки означают структуру хранения данных, это не массив, скорее словарь.</w:t>
      </w:r>
    </w:p>
    <w:p w:rsidR="008C6E3C" w:rsidRPr="009A429B" w:rsidRDefault="008C6E3C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Если для группы кадров действия одни и те же, то вместо анализа на равенст</w:t>
      </w:r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 ==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работае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 с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неравенство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м</w:t>
      </w:r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spellStart"/>
      <w:r w:rsidR="009A429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cF</w:t>
      </w:r>
      <w:proofErr w:type="spellEnd"/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&gt; 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1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and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spellStart"/>
      <w:r w:rsidR="009A429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cF</w:t>
      </w:r>
      <w:proofErr w:type="spellEnd"/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&lt;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2 ,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где в интервале кадров 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r w:rsidR="009A429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1,</w:t>
      </w:r>
      <w:r w:rsidR="009A429B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2) </w:t>
      </w:r>
      <w:r w:rsid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действия управляются одним и тем же кодом.</w:t>
      </w:r>
      <w:r w:rsidR="009A429B" w:rsidRPr="009A429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B54990" w:rsidRDefault="00DC111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последнее, нужно понимать, что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код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программы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(результат компиляции текста)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предназначен для генерации каждого кадра</w:t>
      </w:r>
      <w:r w:rsidR="008C6E3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 отдельности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4C36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этот код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выполняется столько раз, сколько кадров в нашем фильме. Более всего ситуация похожа на управление в реальном режиме времени или 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можно смотреть на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программ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у как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преобразовател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ь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потока кадров</w:t>
      </w:r>
      <w:r w:rsidR="00470B8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470B8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предустановленных примитивов, звуковых файлов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на входе в поток </w:t>
      </w:r>
      <w:r w:rsidR="00470B8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воспроизведения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на выходе</w:t>
      </w:r>
      <w:r w:rsidR="002A5F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(это мы уже говорим о модели взаимодействия с кодом, опять модель вычисления, мы вышли за рамки конкретного языка)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DC1116" w:rsidRDefault="00B54990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Если же необходима разовая обработка, не кадров, а исходных данных и только в начале, то применяется </w:t>
      </w:r>
      <w:r w:rsidR="00DC111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6732B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вариант</w:t>
      </w:r>
      <w:r w:rsidR="006732B5" w:rsidRPr="006732B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7B7E41" w:rsidRPr="006732B5" w:rsidRDefault="007B7E41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425D48" w:rsidRDefault="00B54990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3057525" cy="457200"/>
            <wp:effectExtent l="19050" t="0" r="9525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E41" w:rsidRDefault="007B7E41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6732B5" w:rsidRPr="007B7E41" w:rsidRDefault="006732B5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</w:t>
      </w:r>
      <w:r w:rsidRP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автоматически сгенерированной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заготовкой</w:t>
      </w:r>
      <w:r w:rsidRP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программы</w:t>
      </w:r>
      <w:r w:rsidRP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6732B5" w:rsidRP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gramStart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import</w:t>
      </w:r>
      <w:proofErr w:type="gramEnd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c4d</w:t>
      </w:r>
    </w:p>
    <w:p w:rsidR="006732B5" w:rsidRP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#Welcome to the world of Python</w:t>
      </w:r>
    </w:p>
    <w:p w:rsid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</w:p>
    <w:p w:rsidR="006732B5" w:rsidRP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gramStart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def</w:t>
      </w:r>
      <w:proofErr w:type="gramEnd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main():</w:t>
      </w:r>
    </w:p>
    <w:p w:rsid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   </w:t>
      </w:r>
      <w:proofErr w:type="gramStart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return</w:t>
      </w:r>
      <w:proofErr w:type="gramEnd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c4d.BaseObject(c4d.Ocube)</w:t>
      </w:r>
    </w:p>
    <w:p w:rsidR="00A31FEC" w:rsidRDefault="00A31FEC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Код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должен в обязательном порядке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возвращат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ь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некоторый объект, в данном случае куб.</w:t>
      </w:r>
      <w:r w:rsid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6732B5" w:rsidRPr="00454B32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Остается дописать недостающие строки,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отладку для достаточно большой программы (сотни строк) лучше вести в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Eclipse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Выше мы видели, что мир </w:t>
      </w:r>
      <w:r w:rsidR="00454B32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="00454B32" w:rsidRP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="00454B32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454B32" w:rsidRP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уже должен быть заселен объектами, оказывается</w:t>
      </w:r>
      <w:r w:rsidR="004B092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достаточно хотя бы одного</w:t>
      </w:r>
      <w:r w:rsidR="007B7E41" w:rsidRP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из них</w:t>
      </w:r>
      <w:r w:rsid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причем любого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из примитивов</w:t>
      </w:r>
      <w:r w:rsid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например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Null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все остальное может быть создано программно и сами объекты (все!) и их поведение.</w:t>
      </w:r>
    </w:p>
    <w:p w:rsidR="00B54990" w:rsidRDefault="00454B32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Но </w:t>
      </w:r>
      <w:r w:rsidR="00B5499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B54990" w:rsidRPr="00B5499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поведение можно усложнить еще в большей степени</w:t>
      </w:r>
      <w:r w:rsidR="00B5499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добавив к этому </w:t>
      </w:r>
      <w:proofErr w:type="gramStart"/>
      <w:r w:rsidR="00B5499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генератору</w:t>
      </w:r>
      <w:proofErr w:type="gramEnd"/>
      <w:r w:rsidR="00B5499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тег </w:t>
      </w:r>
      <w:r w:rsidR="00B5499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B54990" w:rsidRPr="00B5499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B5499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 тогда получим вообще странн</w:t>
      </w:r>
      <w:r w:rsidR="004B092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ый 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конструк</w:t>
      </w:r>
      <w:r w:rsidR="004B092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</w:t>
      </w:r>
      <w:r w:rsidR="00B54990" w:rsidRPr="00B5499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7B7E41" w:rsidRPr="00B54990" w:rsidRDefault="007B7E41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B54990" w:rsidRDefault="00B54990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2905125" cy="523875"/>
            <wp:effectExtent l="19050" t="0" r="9525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E41" w:rsidRDefault="007B7E41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6732B5" w:rsidRPr="006732B5" w:rsidRDefault="006732B5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Тег, как и в описанном ранее случае,  тоже 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автоматически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генерирует заготовку</w:t>
      </w:r>
      <w:r w:rsidRPr="006732B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A31FEC" w:rsidRDefault="00A31FEC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6732B5" w:rsidRP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proofErr w:type="gramStart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import</w:t>
      </w:r>
      <w:proofErr w:type="gramEnd"/>
      <w:r w:rsidRPr="006732B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Pr="006732B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</w:p>
    <w:p w:rsidR="006732B5" w:rsidRP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#Welcome to the world of Python</w:t>
      </w:r>
    </w:p>
    <w:p w:rsidR="006732B5" w:rsidRP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gramStart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def</w:t>
      </w:r>
      <w:proofErr w:type="gramEnd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main():</w:t>
      </w:r>
    </w:p>
    <w:p w:rsidR="006732B5" w:rsidRDefault="006732B5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   </w:t>
      </w:r>
      <w:proofErr w:type="gramStart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pass  #</w:t>
      </w:r>
      <w:proofErr w:type="gramEnd"/>
      <w:r w:rsidRPr="006732B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put in your code here</w:t>
      </w:r>
    </w:p>
    <w:p w:rsidR="006732B5" w:rsidRPr="00454B32" w:rsidRDefault="00454B32" w:rsidP="006732B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Во всех случаях </w:t>
      </w:r>
      <w:r w:rsidR="004B092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обработкой кадров занимается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та часть</w:t>
      </w:r>
      <w:r w:rsidR="004B092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кода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которая описана в функции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main</w:t>
      </w:r>
      <w:r w:rsidRP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().</w:t>
      </w:r>
    </w:p>
    <w:p w:rsidR="00425D48" w:rsidRPr="00425D48" w:rsidRDefault="00B54990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 дополнительными возможностями таких конструкций необходимо разбираться. Работы и возможностей более чем достаточно! </w:t>
      </w:r>
      <w:r w:rsid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Качественное представление с высоты  птичьего полета, </w:t>
      </w:r>
      <w:r w:rsidR="00454B3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уже есть</w:t>
      </w:r>
      <w:r w:rsidR="00425D4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Карта местности изучения еще в деталях не видна, но уже и не белое пятно!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 следующей статье м</w:t>
      </w:r>
      <w:r w:rsidR="007B7E4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ы познакомимся с классами, </w:t>
      </w:r>
      <w:r w:rsidR="00A31FE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типичными для стандартной разработки.</w:t>
      </w:r>
    </w:p>
    <w:p w:rsid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1379BF" w:rsidRDefault="001379BF" w:rsidP="001379B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1379BF" w:rsidRDefault="001379BF" w:rsidP="001379B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                            </w:t>
      </w:r>
      <w:r w:rsidRPr="00E32134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Рейдер Эдуард Ефимович</w:t>
      </w:r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, </w:t>
      </w:r>
      <w:proofErr w:type="spellStart"/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к.ф.-м</w:t>
      </w:r>
      <w:proofErr w:type="gramStart"/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.н</w:t>
      </w:r>
      <w:proofErr w:type="spellEnd"/>
      <w:proofErr w:type="gramEnd"/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, </w:t>
      </w:r>
      <w:r w:rsidRPr="001379BF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</w:t>
      </w:r>
      <w:r w:rsidRPr="00E32134">
        <w:rPr>
          <w:rFonts w:ascii="Times" w:eastAsia="Times New Roman" w:hAnsi="Times" w:cs="Times"/>
          <w:b/>
          <w:i/>
          <w:color w:val="082663"/>
          <w:sz w:val="24"/>
          <w:szCs w:val="24"/>
          <w:lang w:val="en-US" w:eastAsia="ru-RU"/>
        </w:rPr>
        <w:t>freelance</w:t>
      </w:r>
      <w:r w:rsidRPr="001379BF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>.</w:t>
      </w:r>
      <w:r w:rsidRPr="00E32134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 25 сентября 2013 г.</w:t>
      </w:r>
    </w:p>
    <w:p w:rsidR="001379BF" w:rsidRPr="00E32134" w:rsidRDefault="001379BF" w:rsidP="001379B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</w:pPr>
    </w:p>
    <w:p w:rsidR="00E34686" w:rsidRP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9518BE" w:rsidRPr="00E34686" w:rsidRDefault="009518BE" w:rsidP="009518B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262BFE" w:rsidRPr="00E34686" w:rsidRDefault="00262BFE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262BFE" w:rsidRPr="00E34686" w:rsidRDefault="00262BFE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D67EBC" w:rsidRPr="00E34686" w:rsidRDefault="00D67EBC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192950" w:rsidRPr="00E34686" w:rsidRDefault="00192950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436AB4" w:rsidRPr="00E34686" w:rsidRDefault="00436AB4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FE6513" w:rsidRPr="00E34686" w:rsidRDefault="00FE6513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FE6513" w:rsidRPr="00E34686" w:rsidRDefault="00FE6513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AF2C08" w:rsidRPr="00E34686" w:rsidRDefault="00AF2C08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774CFD" w:rsidRPr="00E34686" w:rsidRDefault="00774CFD"/>
    <w:sectPr w:rsidR="00774CFD" w:rsidRPr="00E34686" w:rsidSect="00774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7F79"/>
    <w:multiLevelType w:val="hybridMultilevel"/>
    <w:tmpl w:val="3C68D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355DE"/>
    <w:multiLevelType w:val="hybridMultilevel"/>
    <w:tmpl w:val="C556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279BA"/>
    <w:multiLevelType w:val="hybridMultilevel"/>
    <w:tmpl w:val="62A85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424EF"/>
    <w:multiLevelType w:val="hybridMultilevel"/>
    <w:tmpl w:val="3E966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949"/>
    <w:rsid w:val="00014766"/>
    <w:rsid w:val="00014B1D"/>
    <w:rsid w:val="00031B06"/>
    <w:rsid w:val="00032193"/>
    <w:rsid w:val="00054247"/>
    <w:rsid w:val="000738DE"/>
    <w:rsid w:val="00092F44"/>
    <w:rsid w:val="00093F63"/>
    <w:rsid w:val="000D66C0"/>
    <w:rsid w:val="000E016F"/>
    <w:rsid w:val="000E75D3"/>
    <w:rsid w:val="000F3BB1"/>
    <w:rsid w:val="0010573D"/>
    <w:rsid w:val="00105949"/>
    <w:rsid w:val="00127E1A"/>
    <w:rsid w:val="001379BF"/>
    <w:rsid w:val="001417D2"/>
    <w:rsid w:val="0014400A"/>
    <w:rsid w:val="00145170"/>
    <w:rsid w:val="0015217B"/>
    <w:rsid w:val="0015302F"/>
    <w:rsid w:val="00156B99"/>
    <w:rsid w:val="00173E17"/>
    <w:rsid w:val="001858FD"/>
    <w:rsid w:val="00192950"/>
    <w:rsid w:val="00192F08"/>
    <w:rsid w:val="001931C2"/>
    <w:rsid w:val="00195EC5"/>
    <w:rsid w:val="00197A7E"/>
    <w:rsid w:val="001A2600"/>
    <w:rsid w:val="001A5E51"/>
    <w:rsid w:val="001B69BA"/>
    <w:rsid w:val="001C4E51"/>
    <w:rsid w:val="001C51E5"/>
    <w:rsid w:val="001D64C4"/>
    <w:rsid w:val="001D6BEA"/>
    <w:rsid w:val="001F630F"/>
    <w:rsid w:val="00214A6F"/>
    <w:rsid w:val="00216257"/>
    <w:rsid w:val="00216670"/>
    <w:rsid w:val="002342F2"/>
    <w:rsid w:val="0023670F"/>
    <w:rsid w:val="00262BFE"/>
    <w:rsid w:val="00275253"/>
    <w:rsid w:val="00275FEB"/>
    <w:rsid w:val="002A5F41"/>
    <w:rsid w:val="002B5E72"/>
    <w:rsid w:val="002C3DDF"/>
    <w:rsid w:val="002D0A66"/>
    <w:rsid w:val="002D451A"/>
    <w:rsid w:val="00303E7F"/>
    <w:rsid w:val="00327075"/>
    <w:rsid w:val="0036551D"/>
    <w:rsid w:val="0038578C"/>
    <w:rsid w:val="00397D64"/>
    <w:rsid w:val="003B59F8"/>
    <w:rsid w:val="003B5E3E"/>
    <w:rsid w:val="003C3C77"/>
    <w:rsid w:val="003C778E"/>
    <w:rsid w:val="003D6507"/>
    <w:rsid w:val="003E4992"/>
    <w:rsid w:val="003F0775"/>
    <w:rsid w:val="00425D48"/>
    <w:rsid w:val="0043329F"/>
    <w:rsid w:val="00436AB4"/>
    <w:rsid w:val="00454B32"/>
    <w:rsid w:val="00470B83"/>
    <w:rsid w:val="00482CE9"/>
    <w:rsid w:val="004B0923"/>
    <w:rsid w:val="004C36EA"/>
    <w:rsid w:val="004C3BC5"/>
    <w:rsid w:val="004F3B1C"/>
    <w:rsid w:val="00501240"/>
    <w:rsid w:val="005062DB"/>
    <w:rsid w:val="00510F7F"/>
    <w:rsid w:val="005111A9"/>
    <w:rsid w:val="0053636D"/>
    <w:rsid w:val="00563655"/>
    <w:rsid w:val="00583261"/>
    <w:rsid w:val="00593601"/>
    <w:rsid w:val="005A037A"/>
    <w:rsid w:val="005A09B7"/>
    <w:rsid w:val="005A3D7D"/>
    <w:rsid w:val="005B42C7"/>
    <w:rsid w:val="005D64EF"/>
    <w:rsid w:val="005E0814"/>
    <w:rsid w:val="005E1B98"/>
    <w:rsid w:val="00652110"/>
    <w:rsid w:val="00655635"/>
    <w:rsid w:val="006732B5"/>
    <w:rsid w:val="00684E65"/>
    <w:rsid w:val="0068572F"/>
    <w:rsid w:val="006A311C"/>
    <w:rsid w:val="006C56C0"/>
    <w:rsid w:val="006D3982"/>
    <w:rsid w:val="006D7A81"/>
    <w:rsid w:val="007079AC"/>
    <w:rsid w:val="007145B9"/>
    <w:rsid w:val="00730E70"/>
    <w:rsid w:val="007428F9"/>
    <w:rsid w:val="007635F1"/>
    <w:rsid w:val="00774CFD"/>
    <w:rsid w:val="0077616B"/>
    <w:rsid w:val="007765DF"/>
    <w:rsid w:val="007B7E41"/>
    <w:rsid w:val="007C1453"/>
    <w:rsid w:val="007D5825"/>
    <w:rsid w:val="007E316E"/>
    <w:rsid w:val="007F0A4C"/>
    <w:rsid w:val="0084587E"/>
    <w:rsid w:val="00870418"/>
    <w:rsid w:val="00874FAC"/>
    <w:rsid w:val="00893EA8"/>
    <w:rsid w:val="008971D3"/>
    <w:rsid w:val="008A1C15"/>
    <w:rsid w:val="008C5AB8"/>
    <w:rsid w:val="008C6E3C"/>
    <w:rsid w:val="008D5312"/>
    <w:rsid w:val="008E2F0F"/>
    <w:rsid w:val="008E7B75"/>
    <w:rsid w:val="0090567A"/>
    <w:rsid w:val="00917A3F"/>
    <w:rsid w:val="0092348E"/>
    <w:rsid w:val="00927ABF"/>
    <w:rsid w:val="009332F0"/>
    <w:rsid w:val="009518BE"/>
    <w:rsid w:val="00953B30"/>
    <w:rsid w:val="00981B93"/>
    <w:rsid w:val="00985658"/>
    <w:rsid w:val="009940AE"/>
    <w:rsid w:val="0099665C"/>
    <w:rsid w:val="009A0D1E"/>
    <w:rsid w:val="009A429B"/>
    <w:rsid w:val="009A503C"/>
    <w:rsid w:val="009D490B"/>
    <w:rsid w:val="009F0BAF"/>
    <w:rsid w:val="00A132E5"/>
    <w:rsid w:val="00A2725C"/>
    <w:rsid w:val="00A31FEC"/>
    <w:rsid w:val="00A45A3F"/>
    <w:rsid w:val="00A65AE0"/>
    <w:rsid w:val="00A72411"/>
    <w:rsid w:val="00AA6B20"/>
    <w:rsid w:val="00AA78D5"/>
    <w:rsid w:val="00AB7F24"/>
    <w:rsid w:val="00AC7194"/>
    <w:rsid w:val="00AD42C5"/>
    <w:rsid w:val="00AE0956"/>
    <w:rsid w:val="00AF2C08"/>
    <w:rsid w:val="00AF3510"/>
    <w:rsid w:val="00B049E9"/>
    <w:rsid w:val="00B05334"/>
    <w:rsid w:val="00B1139C"/>
    <w:rsid w:val="00B327E7"/>
    <w:rsid w:val="00B36EEC"/>
    <w:rsid w:val="00B37DE1"/>
    <w:rsid w:val="00B44701"/>
    <w:rsid w:val="00B47618"/>
    <w:rsid w:val="00B54990"/>
    <w:rsid w:val="00B82194"/>
    <w:rsid w:val="00B8787D"/>
    <w:rsid w:val="00B954E4"/>
    <w:rsid w:val="00B96F51"/>
    <w:rsid w:val="00BB7D91"/>
    <w:rsid w:val="00BC5292"/>
    <w:rsid w:val="00BD158D"/>
    <w:rsid w:val="00BD673B"/>
    <w:rsid w:val="00BF0267"/>
    <w:rsid w:val="00C014A1"/>
    <w:rsid w:val="00C1096D"/>
    <w:rsid w:val="00C14A97"/>
    <w:rsid w:val="00C439BB"/>
    <w:rsid w:val="00C544FA"/>
    <w:rsid w:val="00C66B30"/>
    <w:rsid w:val="00C760EC"/>
    <w:rsid w:val="00C82B20"/>
    <w:rsid w:val="00CA1FB7"/>
    <w:rsid w:val="00CB2751"/>
    <w:rsid w:val="00CC53C7"/>
    <w:rsid w:val="00CE6B32"/>
    <w:rsid w:val="00CF210C"/>
    <w:rsid w:val="00D03E96"/>
    <w:rsid w:val="00D159B3"/>
    <w:rsid w:val="00D15A12"/>
    <w:rsid w:val="00D1704B"/>
    <w:rsid w:val="00D25903"/>
    <w:rsid w:val="00D2781E"/>
    <w:rsid w:val="00D5169A"/>
    <w:rsid w:val="00D544CC"/>
    <w:rsid w:val="00D6401F"/>
    <w:rsid w:val="00D67EBC"/>
    <w:rsid w:val="00D70324"/>
    <w:rsid w:val="00DA006B"/>
    <w:rsid w:val="00DA6126"/>
    <w:rsid w:val="00DC0E4D"/>
    <w:rsid w:val="00DC1116"/>
    <w:rsid w:val="00DD3756"/>
    <w:rsid w:val="00DD5ED5"/>
    <w:rsid w:val="00E066F2"/>
    <w:rsid w:val="00E32134"/>
    <w:rsid w:val="00E34357"/>
    <w:rsid w:val="00E34686"/>
    <w:rsid w:val="00E50CD4"/>
    <w:rsid w:val="00E660EF"/>
    <w:rsid w:val="00E944A9"/>
    <w:rsid w:val="00EA39E9"/>
    <w:rsid w:val="00EC55AB"/>
    <w:rsid w:val="00EC74BC"/>
    <w:rsid w:val="00ED4A81"/>
    <w:rsid w:val="00EE21D2"/>
    <w:rsid w:val="00EE5B2B"/>
    <w:rsid w:val="00EF1D79"/>
    <w:rsid w:val="00EF758E"/>
    <w:rsid w:val="00F05464"/>
    <w:rsid w:val="00F1081B"/>
    <w:rsid w:val="00F22AEF"/>
    <w:rsid w:val="00F42AC8"/>
    <w:rsid w:val="00F57B40"/>
    <w:rsid w:val="00F62405"/>
    <w:rsid w:val="00F702FA"/>
    <w:rsid w:val="00F7332C"/>
    <w:rsid w:val="00F91B47"/>
    <w:rsid w:val="00F97150"/>
    <w:rsid w:val="00FB1008"/>
    <w:rsid w:val="00FB59FF"/>
    <w:rsid w:val="00FB5F2F"/>
    <w:rsid w:val="00FC4EB5"/>
    <w:rsid w:val="00FD4A38"/>
    <w:rsid w:val="00FE4A90"/>
    <w:rsid w:val="00FE6513"/>
    <w:rsid w:val="00FF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CFD"/>
  </w:style>
  <w:style w:type="paragraph" w:styleId="1">
    <w:name w:val="heading 1"/>
    <w:basedOn w:val="a"/>
    <w:link w:val="10"/>
    <w:uiPriority w:val="9"/>
    <w:qFormat/>
    <w:rsid w:val="001059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9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ep">
    <w:name w:val="sep"/>
    <w:basedOn w:val="a0"/>
    <w:rsid w:val="00105949"/>
  </w:style>
  <w:style w:type="character" w:customStyle="1" w:styleId="apple-converted-space">
    <w:name w:val="apple-converted-space"/>
    <w:basedOn w:val="a0"/>
    <w:rsid w:val="00105949"/>
  </w:style>
  <w:style w:type="character" w:styleId="a3">
    <w:name w:val="Hyperlink"/>
    <w:basedOn w:val="a0"/>
    <w:uiPriority w:val="99"/>
    <w:semiHidden/>
    <w:unhideWhenUsed/>
    <w:rsid w:val="00105949"/>
    <w:rPr>
      <w:color w:val="0000FF"/>
      <w:u w:val="single"/>
    </w:rPr>
  </w:style>
  <w:style w:type="character" w:customStyle="1" w:styleId="author">
    <w:name w:val="author"/>
    <w:basedOn w:val="a0"/>
    <w:rsid w:val="00105949"/>
  </w:style>
  <w:style w:type="paragraph" w:styleId="a4">
    <w:name w:val="Normal (Web)"/>
    <w:basedOn w:val="a"/>
    <w:uiPriority w:val="99"/>
    <w:semiHidden/>
    <w:unhideWhenUsed/>
    <w:rsid w:val="00105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0594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0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94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821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maxon.net/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2698</Words>
  <Characters>15383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2</cp:revision>
  <dcterms:created xsi:type="dcterms:W3CDTF">2013-09-25T05:15:00Z</dcterms:created>
  <dcterms:modified xsi:type="dcterms:W3CDTF">2013-09-25T05:15:00Z</dcterms:modified>
</cp:coreProperties>
</file>