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134" w:rsidRPr="009D4899" w:rsidRDefault="009D4899" w:rsidP="00B82194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b/>
          <w:color w:val="082663"/>
          <w:sz w:val="32"/>
          <w:szCs w:val="32"/>
          <w:lang w:eastAsia="ru-RU"/>
        </w:rPr>
      </w:pPr>
      <w:r w:rsidRPr="009D4899">
        <w:rPr>
          <w:rFonts w:ascii="Times" w:eastAsia="Times New Roman" w:hAnsi="Times" w:cs="Times"/>
          <w:b/>
          <w:color w:val="082663"/>
          <w:sz w:val="32"/>
          <w:szCs w:val="32"/>
          <w:lang w:val="en-US" w:eastAsia="ru-RU"/>
        </w:rPr>
        <w:t>Cinema</w:t>
      </w:r>
      <w:r w:rsidRPr="009D4899">
        <w:rPr>
          <w:rFonts w:ascii="Times" w:eastAsia="Times New Roman" w:hAnsi="Times" w:cs="Times"/>
          <w:b/>
          <w:color w:val="082663"/>
          <w:sz w:val="32"/>
          <w:szCs w:val="32"/>
          <w:lang w:eastAsia="ru-RU"/>
        </w:rPr>
        <w:t xml:space="preserve"> 4</w:t>
      </w:r>
      <w:r w:rsidRPr="009D4899">
        <w:rPr>
          <w:rFonts w:ascii="Times" w:eastAsia="Times New Roman" w:hAnsi="Times" w:cs="Times"/>
          <w:b/>
          <w:color w:val="082663"/>
          <w:sz w:val="32"/>
          <w:szCs w:val="32"/>
          <w:lang w:val="en-US" w:eastAsia="ru-RU"/>
        </w:rPr>
        <w:t>D</w:t>
      </w:r>
      <w:r w:rsidRPr="009D4899">
        <w:rPr>
          <w:rFonts w:ascii="Times" w:eastAsia="Times New Roman" w:hAnsi="Times" w:cs="Times"/>
          <w:b/>
          <w:color w:val="082663"/>
          <w:sz w:val="32"/>
          <w:szCs w:val="32"/>
          <w:lang w:eastAsia="ru-RU"/>
        </w:rPr>
        <w:t xml:space="preserve">: фракталы </w:t>
      </w:r>
      <w:r>
        <w:rPr>
          <w:rFonts w:ascii="Times" w:eastAsia="Times New Roman" w:hAnsi="Times" w:cs="Times"/>
          <w:b/>
          <w:color w:val="082663"/>
          <w:sz w:val="32"/>
          <w:szCs w:val="32"/>
          <w:lang w:eastAsia="ru-RU"/>
        </w:rPr>
        <w:t>и</w:t>
      </w:r>
      <w:r w:rsidRPr="009D4899">
        <w:rPr>
          <w:rFonts w:ascii="Times" w:eastAsia="Times New Roman" w:hAnsi="Times" w:cs="Times"/>
          <w:b/>
          <w:color w:val="082663"/>
          <w:sz w:val="32"/>
          <w:szCs w:val="32"/>
          <w:lang w:eastAsia="ru-RU"/>
        </w:rPr>
        <w:t xml:space="preserve"> сплайны.</w:t>
      </w:r>
    </w:p>
    <w:p w:rsidR="00FC349C" w:rsidRDefault="00FC349C" w:rsidP="00E34686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b/>
          <w:color w:val="082663"/>
          <w:sz w:val="28"/>
          <w:szCs w:val="28"/>
          <w:lang w:eastAsia="ru-RU"/>
        </w:rPr>
      </w:pPr>
    </w:p>
    <w:p w:rsidR="00E34686" w:rsidRPr="008F7F02" w:rsidRDefault="009F3436" w:rsidP="00E34686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b/>
          <w:color w:val="082663"/>
          <w:sz w:val="28"/>
          <w:szCs w:val="28"/>
          <w:lang w:eastAsia="ru-RU"/>
        </w:rPr>
      </w:pPr>
      <w:r w:rsidRPr="008F7F02">
        <w:rPr>
          <w:rFonts w:ascii="Times" w:eastAsia="Times New Roman" w:hAnsi="Times" w:cs="Times"/>
          <w:b/>
          <w:color w:val="082663"/>
          <w:sz w:val="28"/>
          <w:szCs w:val="28"/>
          <w:lang w:eastAsia="ru-RU"/>
        </w:rPr>
        <w:t>Модели вычислений</w:t>
      </w:r>
    </w:p>
    <w:p w:rsidR="009F3436" w:rsidRDefault="009F3436" w:rsidP="00E34686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Поговорим о моделях вычислений подробнее. Что такое язык программирования, как он представляется многим</w:t>
      </w:r>
      <w:r w:rsidRPr="009F343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?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E06F6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Изначально это просто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текст,</w:t>
      </w:r>
      <w:r w:rsidR="002422C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E06F6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называемый исходным текстом</w:t>
      </w:r>
      <w:r w:rsidR="002422C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 составлен из фиксированного количества символов, организованных в более сложную структуру – слов.</w:t>
      </w:r>
      <w:r w:rsidR="00E06F6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Это не единственный уровень организации, но другие рассматривать не будем.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Далее этот текст подвергается обработке компилятором либо интерпретатором, и получаем уже другой текст, состоящий из символов, понятных исполняющему устройству (для процессоров это 0 и 1) , </w:t>
      </w:r>
      <w:r w:rsidR="009D4899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символы алфавита объединен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ы в более сложные структуры, команды</w:t>
      </w:r>
      <w:r w:rsidR="009D4899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(и здесь возможно продолжить лестницу иерархии)</w:t>
      </w:r>
      <w:r w:rsidR="002422C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  Процессор, выполняя эти команды</w:t>
      </w:r>
      <w:r w:rsidR="00E06F6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(это и есть понимание процессором полученного текста)</w:t>
      </w:r>
      <w:r w:rsidR="002422C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, </w:t>
      </w:r>
      <w:r w:rsidR="00E06F6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проявляет себя в этом внешнем для себя мире какими либо его изменениями (допустим печать на принтере или мониторе)</w:t>
      </w:r>
      <w:r w:rsidR="002422C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E06F6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6D3D5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Этот этап можно считать и интерпрета</w:t>
      </w:r>
      <w:r w:rsidR="00E06F6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цией этого нового текста </w:t>
      </w:r>
      <w:r w:rsidR="009D4899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и реализуется уже </w:t>
      </w:r>
      <w:r w:rsidR="006D3D5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на аппаратном уровне. Естественно, возможны варианты относительно организации исходного текста (иерархическая структура, частный случай графа), названо только 2 этажа </w:t>
      </w:r>
      <w:r w:rsidR="00840AA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- </w:t>
      </w:r>
      <w:r w:rsidR="006D3D5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символ, слово, но может быть и существенно больше. </w:t>
      </w:r>
      <w:r w:rsidR="00840AA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Организация только в структуру типа дерева не неизбежна, возможен и граф (так построена наша речь</w:t>
      </w:r>
      <w:r w:rsidR="00021E2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 литературные и музыкальные произведения</w:t>
      </w:r>
      <w:r w:rsidR="00840AA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). </w:t>
      </w:r>
      <w:r w:rsidR="006D3D5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Текст исполняющего устройства может быть тоже структурирован многими уровнями, допустим при необходимости защиты от взлома (технология </w:t>
      </w:r>
      <w:proofErr w:type="spellStart"/>
      <w:r w:rsidR="006D3D5F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llvm</w:t>
      </w:r>
      <w:proofErr w:type="spellEnd"/>
      <w:r w:rsidR="006D3D5F" w:rsidRPr="006D3D5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). </w:t>
      </w:r>
      <w:r w:rsidR="006D3D5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Само исполняющее устройство может быть составным, и части этого устройства не обязательно должны быть однородным</w:t>
      </w:r>
      <w:r w:rsidR="009D4899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и (</w:t>
      </w:r>
      <w:r w:rsidR="006D3D5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например, совместная работа </w:t>
      </w:r>
      <w:r w:rsidR="006D3D5F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CPU</w:t>
      </w:r>
      <w:r w:rsidR="006D3D5F" w:rsidRPr="006D3D5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6D3D5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и </w:t>
      </w:r>
      <w:r w:rsidR="006D3D5F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GPU</w:t>
      </w:r>
      <w:r w:rsidR="006D3D5F" w:rsidRPr="006D3D5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6D3D5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в технологии </w:t>
      </w:r>
      <w:r w:rsidR="006D3D5F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CUDA</w:t>
      </w:r>
      <w:r w:rsidR="00840AA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и опять же </w:t>
      </w:r>
      <w:proofErr w:type="spellStart"/>
      <w:r w:rsidR="00840AA0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llvm</w:t>
      </w:r>
      <w:proofErr w:type="spellEnd"/>
      <w:r w:rsidR="006D3D5F" w:rsidRPr="006D3D5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). </w:t>
      </w:r>
      <w:r w:rsidR="00840AA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При этом под термином  текст можно понимать очень многое – книга, спектакль</w:t>
      </w:r>
      <w:r w:rsidR="00021E2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(включая и балет)</w:t>
      </w:r>
      <w:r w:rsidR="00840AA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 кинофильм</w:t>
      </w:r>
      <w:r w:rsidR="00021E2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 музыкальные произведения</w:t>
      </w:r>
      <w:r w:rsidR="00840AA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 Примером может быть, допустим, постановка спектакля по пьесе</w:t>
      </w:r>
      <w:proofErr w:type="gramStart"/>
      <w:r w:rsidR="00840AA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</w:t>
      </w:r>
      <w:proofErr w:type="gramEnd"/>
      <w:r w:rsidR="00840AA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Исходный текст, как обычно,</w:t>
      </w:r>
      <w:r w:rsidR="009D4899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текст, но пьесы,</w:t>
      </w:r>
      <w:r w:rsidR="00840AA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компилятором выступает режиссер, и</w:t>
      </w:r>
      <w:r w:rsidR="00FD4F0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нтерпретация </w:t>
      </w:r>
      <w:r w:rsidR="00840AA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– конкретный  спектакль или фильм.</w:t>
      </w:r>
      <w:r w:rsidR="006D3D5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021E2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Аналогично и музыкальные произведения.</w:t>
      </w:r>
      <w:r w:rsidR="00372E7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Более экзотический пример – астрология, здесь исходным текстом является положение планет солнечной системы, а результатом компиляции астрологом является </w:t>
      </w:r>
      <w:r w:rsidR="009D4899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уже предсказания астролога</w:t>
      </w:r>
      <w:r w:rsidR="00372E7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</w:t>
      </w:r>
    </w:p>
    <w:p w:rsidR="00021E25" w:rsidRPr="00021E25" w:rsidRDefault="00021E25" w:rsidP="00E34686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Займемся, вначале очень простой задачей. Пусть нам задана строка, и мы по этой строке будем строить изображение. </w:t>
      </w:r>
      <w:r w:rsidR="00372E7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То есть наша строка будет аналогом исходного текста программы, результатом действия исполняющего устройства будет некоторое изображение.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Более точно</w:t>
      </w:r>
      <w:r w:rsidRPr="00021E2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:</w:t>
      </w:r>
    </w:p>
    <w:p w:rsidR="00021E25" w:rsidRPr="00372E71" w:rsidRDefault="00021E25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</w:p>
    <w:p w:rsidR="00021E25" w:rsidRPr="00021E25" w:rsidRDefault="00021E25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 w:rsidRPr="00021E2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Постановка задачи. Пусть у нас имеется строка, состоящая только из символов  {</w:t>
      </w:r>
      <w:r w:rsidRPr="00021E25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F</w:t>
      </w:r>
      <w:r w:rsidRPr="00021E2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, +, -}, </w:t>
      </w:r>
    </w:p>
    <w:p w:rsidR="00021E25" w:rsidRPr="00021E25" w:rsidRDefault="00021E25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 w:rsidRPr="00021E2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а) задан параметр </w:t>
      </w:r>
      <w:r w:rsidRPr="00934864">
        <w:rPr>
          <w:rFonts w:ascii="Times" w:eastAsia="Times New Roman" w:hAnsi="Times" w:cs="Times"/>
          <w:b/>
          <w:color w:val="082663"/>
          <w:sz w:val="24"/>
          <w:szCs w:val="24"/>
          <w:lang w:val="en-US" w:eastAsia="ru-RU"/>
        </w:rPr>
        <w:t>alpha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, </w:t>
      </w:r>
      <w:r w:rsidRPr="00021E2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имеющий смысл угла (в радианной мере) </w:t>
      </w:r>
    </w:p>
    <w:p w:rsidR="00021E25" w:rsidRPr="00021E25" w:rsidRDefault="00021E25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 w:rsidRPr="00021E2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б) в каждый задан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ный момент положени</w:t>
      </w:r>
      <w:r w:rsidRPr="00021E2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е рисующего устройства</w:t>
      </w:r>
      <w:r w:rsidR="00372E71" w:rsidRPr="00372E7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Pr="00021E2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задано своими координатами  (</w:t>
      </w:r>
      <w:r w:rsidRPr="00021E25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x</w:t>
      </w:r>
      <w:r w:rsidRPr="00021E2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, </w:t>
      </w:r>
      <w:r w:rsidRPr="00021E25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y</w:t>
      </w:r>
      <w:r w:rsidR="00372E71" w:rsidRPr="00372E7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, </w:t>
      </w:r>
      <w:r w:rsidR="00372E71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z</w:t>
      </w:r>
      <w:r w:rsidRPr="00021E2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).</w:t>
      </w:r>
    </w:p>
    <w:p w:rsidR="00021E25" w:rsidRPr="00021E25" w:rsidRDefault="00021E25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 w:rsidRPr="00021E2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в) переход из текущей позиции пера в следующую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позицию </w:t>
      </w:r>
      <w:r w:rsidRPr="00021E2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реализуется рисованием отрезка 1-ой длины по направлению </w:t>
      </w:r>
      <w:r w:rsidR="00372E71" w:rsidRPr="00934864">
        <w:rPr>
          <w:rFonts w:ascii="Times" w:eastAsia="Times New Roman" w:hAnsi="Times" w:cs="Times"/>
          <w:b/>
          <w:color w:val="082663"/>
          <w:sz w:val="24"/>
          <w:szCs w:val="24"/>
          <w:lang w:val="en-US" w:eastAsia="ru-RU"/>
        </w:rPr>
        <w:t>beta</w:t>
      </w:r>
      <w:r w:rsidRPr="00021E2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. Этот шаг выполняется, если при последовательном чтении </w:t>
      </w:r>
      <w:r w:rsidR="00372E7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символов из строки </w:t>
      </w:r>
      <w:r w:rsidRPr="00021E2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встретили  символ </w:t>
      </w:r>
      <w:r w:rsidRPr="00021E25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F</w:t>
      </w:r>
      <w:r w:rsidRPr="00021E2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</w:t>
      </w:r>
    </w:p>
    <w:p w:rsidR="00021E25" w:rsidRPr="00021E25" w:rsidRDefault="00021E25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 w:rsidRPr="00021E25">
        <w:rPr>
          <w:rFonts w:ascii="Times" w:eastAsia="Times New Roman" w:hAnsi="Times" w:cs="Times"/>
          <w:color w:val="082663"/>
          <w:sz w:val="24"/>
          <w:szCs w:val="24"/>
          <w:lang w:eastAsia="ru-RU"/>
        </w:rPr>
        <w:lastRenderedPageBreak/>
        <w:t>г) если встречается</w:t>
      </w:r>
      <w:r w:rsidR="00372E7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символ "</w:t>
      </w:r>
      <w:proofErr w:type="gramStart"/>
      <w:r w:rsidR="00372E7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-"</w:t>
      </w:r>
      <w:proofErr w:type="gramEnd"/>
      <w:r w:rsidR="00372E7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, то значение угла </w:t>
      </w:r>
      <w:r w:rsidR="00372E71" w:rsidRPr="00934864">
        <w:rPr>
          <w:rFonts w:ascii="Times" w:eastAsia="Times New Roman" w:hAnsi="Times" w:cs="Times"/>
          <w:b/>
          <w:color w:val="082663"/>
          <w:sz w:val="24"/>
          <w:szCs w:val="24"/>
          <w:lang w:val="en-US" w:eastAsia="ru-RU"/>
        </w:rPr>
        <w:t>beta</w:t>
      </w:r>
      <w:r w:rsidRPr="00021E2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уменьшается на </w:t>
      </w:r>
      <w:r w:rsidR="00372E71" w:rsidRPr="00934864">
        <w:rPr>
          <w:rFonts w:ascii="Times" w:eastAsia="Times New Roman" w:hAnsi="Times" w:cs="Times"/>
          <w:b/>
          <w:color w:val="082663"/>
          <w:sz w:val="24"/>
          <w:szCs w:val="24"/>
          <w:lang w:val="en-US" w:eastAsia="ru-RU"/>
        </w:rPr>
        <w:t>alpha</w:t>
      </w:r>
      <w:r w:rsidRPr="00021E2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, для символа "+"  угол </w:t>
      </w:r>
      <w:r w:rsidR="00372E71" w:rsidRPr="00934864">
        <w:rPr>
          <w:rFonts w:ascii="Times" w:eastAsia="Times New Roman" w:hAnsi="Times" w:cs="Times"/>
          <w:b/>
          <w:color w:val="082663"/>
          <w:sz w:val="24"/>
          <w:szCs w:val="24"/>
          <w:lang w:val="en-US" w:eastAsia="ru-RU"/>
        </w:rPr>
        <w:t>beta</w:t>
      </w:r>
      <w:r w:rsidR="00372E71" w:rsidRPr="00021E2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Pr="00021E2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увеличивается на значение </w:t>
      </w:r>
      <w:r w:rsidR="00372E71" w:rsidRPr="00934864">
        <w:rPr>
          <w:rFonts w:ascii="Times" w:eastAsia="Times New Roman" w:hAnsi="Times" w:cs="Times"/>
          <w:b/>
          <w:color w:val="082663"/>
          <w:sz w:val="24"/>
          <w:szCs w:val="24"/>
          <w:lang w:val="en-US" w:eastAsia="ru-RU"/>
        </w:rPr>
        <w:t>alpha</w:t>
      </w:r>
      <w:r w:rsidR="00372E71" w:rsidRPr="00372E71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</w:t>
      </w:r>
    </w:p>
    <w:p w:rsidR="00021E25" w:rsidRPr="00934864" w:rsidRDefault="00021E25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proofErr w:type="spellStart"/>
      <w:r w:rsidRPr="00021E2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д</w:t>
      </w:r>
      <w:proofErr w:type="spellEnd"/>
      <w:r w:rsidRPr="00021E2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) исходное значение угла </w:t>
      </w:r>
      <w:r w:rsidR="00934864" w:rsidRPr="00934864">
        <w:rPr>
          <w:rFonts w:ascii="Times" w:eastAsia="Times New Roman" w:hAnsi="Times" w:cs="Times"/>
          <w:b/>
          <w:color w:val="082663"/>
          <w:sz w:val="24"/>
          <w:szCs w:val="24"/>
          <w:lang w:val="en-US" w:eastAsia="ru-RU"/>
        </w:rPr>
        <w:t>beta</w:t>
      </w:r>
      <w:r w:rsidR="00934864" w:rsidRPr="00021E2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Pr="00021E2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- нулевое </w:t>
      </w:r>
      <w:proofErr w:type="gramStart"/>
      <w:r w:rsidRPr="00021E2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( </w:t>
      </w:r>
      <w:proofErr w:type="gramEnd"/>
      <w:r w:rsidRPr="00021E2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можно считать и произвольным, если считать рисунки, отличающимися только поворотом, совпадающими)</w:t>
      </w:r>
    </w:p>
    <w:p w:rsidR="008A1662" w:rsidRDefault="008A1662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</w:p>
    <w:p w:rsidR="00FC349C" w:rsidRPr="008A1662" w:rsidRDefault="008A1662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 w:rsidRPr="008A166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Этот перечень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может быть расширен введением символа </w:t>
      </w:r>
      <w:r w:rsidRPr="008A1662">
        <w:rPr>
          <w:rFonts w:ascii="Times" w:eastAsia="Times New Roman" w:hAnsi="Times" w:cs="Times"/>
          <w:b/>
          <w:color w:val="082663"/>
          <w:sz w:val="24"/>
          <w:szCs w:val="24"/>
          <w:lang w:val="en-US" w:eastAsia="ru-RU"/>
        </w:rPr>
        <w:t>b</w:t>
      </w:r>
      <w:r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  <w:t xml:space="preserve">, </w:t>
      </w:r>
      <w:r w:rsidRPr="008A166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кото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рый только передвигает к следующей позиции, но без рисования. Могут быть введены символы возврата, допустим открытая и закрытая скобки (</w:t>
      </w:r>
      <w:proofErr w:type="spellStart"/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отрисовать</w:t>
      </w:r>
      <w:proofErr w:type="spellEnd"/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содержимое скобок и продолжить, вернувшись к началу скобок, но в другом направлении) </w:t>
      </w:r>
    </w:p>
    <w:p w:rsidR="008A1662" w:rsidRDefault="008A1662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b/>
          <w:color w:val="082663"/>
          <w:sz w:val="28"/>
          <w:szCs w:val="28"/>
          <w:lang w:eastAsia="ru-RU"/>
        </w:rPr>
      </w:pPr>
    </w:p>
    <w:p w:rsidR="00934864" w:rsidRPr="008F7F02" w:rsidRDefault="00934864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b/>
          <w:color w:val="082663"/>
          <w:sz w:val="28"/>
          <w:szCs w:val="28"/>
          <w:lang w:eastAsia="ru-RU"/>
        </w:rPr>
      </w:pPr>
      <w:r w:rsidRPr="008F7F02">
        <w:rPr>
          <w:rFonts w:ascii="Times" w:eastAsia="Times New Roman" w:hAnsi="Times" w:cs="Times"/>
          <w:b/>
          <w:color w:val="082663"/>
          <w:sz w:val="28"/>
          <w:szCs w:val="28"/>
          <w:lang w:eastAsia="ru-RU"/>
        </w:rPr>
        <w:t>Применение сплайнов.</w:t>
      </w:r>
    </w:p>
    <w:p w:rsidR="008A1662" w:rsidRDefault="008A1662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</w:p>
    <w:p w:rsidR="00714213" w:rsidRPr="00714213" w:rsidRDefault="00714213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Вначале нам понадобится 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Python</w:t>
      </w:r>
      <w:r w:rsidRPr="00714213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Generator</w:t>
      </w:r>
      <w:r w:rsidRPr="00714213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,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здесь показано, где его взять.</w:t>
      </w:r>
    </w:p>
    <w:p w:rsidR="00934864" w:rsidRDefault="00714213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noProof/>
          <w:color w:val="082663"/>
          <w:sz w:val="24"/>
          <w:szCs w:val="24"/>
          <w:lang w:eastAsia="ru-RU"/>
        </w:rPr>
        <w:drawing>
          <wp:inline distT="0" distB="0" distL="0" distR="0">
            <wp:extent cx="4600575" cy="1562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213" w:rsidRPr="00714213" w:rsidRDefault="00714213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В итоге в менеджере объектов</w:t>
      </w:r>
      <w:proofErr w:type="gramStart"/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,</w:t>
      </w:r>
      <w:proofErr w:type="gramEnd"/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будет только один объект</w:t>
      </w:r>
      <w:r w:rsidRPr="00714213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:</w:t>
      </w:r>
    </w:p>
    <w:p w:rsidR="00714213" w:rsidRDefault="00714213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</w:pPr>
      <w:r>
        <w:rPr>
          <w:rFonts w:ascii="Times" w:eastAsia="Times New Roman" w:hAnsi="Times" w:cs="Times"/>
          <w:noProof/>
          <w:color w:val="082663"/>
          <w:sz w:val="24"/>
          <w:szCs w:val="24"/>
          <w:lang w:eastAsia="ru-RU"/>
        </w:rPr>
        <w:drawing>
          <wp:inline distT="0" distB="0" distL="0" distR="0">
            <wp:extent cx="3028950" cy="561975"/>
            <wp:effectExtent l="19050" t="0" r="0" b="0"/>
            <wp:docPr id="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213" w:rsidRDefault="00714213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Остается открыть редактор </w:t>
      </w:r>
    </w:p>
    <w:p w:rsidR="00A53D10" w:rsidRDefault="00A53D10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</w:p>
    <w:p w:rsidR="00A53D10" w:rsidRDefault="00A53D10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noProof/>
          <w:color w:val="082663"/>
          <w:sz w:val="24"/>
          <w:szCs w:val="24"/>
          <w:lang w:eastAsia="ru-RU"/>
        </w:rPr>
        <w:drawing>
          <wp:inline distT="0" distB="0" distL="0" distR="0">
            <wp:extent cx="2009775" cy="2562225"/>
            <wp:effectExtent l="19050" t="0" r="9525" b="0"/>
            <wp:docPr id="1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D10" w:rsidRPr="00A53D10" w:rsidRDefault="00A53D10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И, к примеру, набрать текст</w:t>
      </w:r>
      <w:r w:rsidRPr="00A53D1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:</w:t>
      </w:r>
    </w:p>
    <w:p w:rsidR="00A53D10" w:rsidRDefault="00A53D10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</w:pPr>
      <w:r>
        <w:rPr>
          <w:rFonts w:ascii="Times" w:eastAsia="Times New Roman" w:hAnsi="Times" w:cs="Times"/>
          <w:noProof/>
          <w:color w:val="082663"/>
          <w:sz w:val="24"/>
          <w:szCs w:val="24"/>
          <w:lang w:eastAsia="ru-RU"/>
        </w:rPr>
        <w:lastRenderedPageBreak/>
        <w:drawing>
          <wp:inline distT="0" distB="0" distL="0" distR="0">
            <wp:extent cx="5943600" cy="3152775"/>
            <wp:effectExtent l="19050" t="0" r="0" b="0"/>
            <wp:docPr id="1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5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6E54" w:rsidRPr="00116E54" w:rsidRDefault="00116E54" w:rsidP="00116E54">
      <w:pPr>
        <w:spacing w:after="0" w:line="345" w:lineRule="atLeast"/>
        <w:jc w:val="center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Рис.1</w:t>
      </w:r>
    </w:p>
    <w:p w:rsidR="001B7C52" w:rsidRPr="000A1CBF" w:rsidRDefault="00B623A6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Текст почти самоочевиден (документирует сам себя). Создается объе</w:t>
      </w:r>
      <w:proofErr w:type="gramStart"/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кт спл</w:t>
      </w:r>
      <w:proofErr w:type="gramEnd"/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айн с 6 точками. Сплайн линейный, то есть точки соединены прямыми линиями (строка 5). Затем назначаем точки сплайна (строки 7, 9, 11, 15, 17, 19). Между этими </w:t>
      </w:r>
      <w:r w:rsidR="00E71CE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строками</w:t>
      </w:r>
      <w:r w:rsidR="001B7C5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стоят команды, это требование </w:t>
      </w:r>
      <w:r w:rsidR="001B7C52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Cinema</w:t>
      </w:r>
      <w:r w:rsidR="001B7C52" w:rsidRPr="001B7C5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4</w:t>
      </w:r>
      <w:r w:rsidR="001B7C52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D</w:t>
      </w:r>
      <w:r w:rsidR="001B7C52" w:rsidRPr="001B7C5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. </w:t>
      </w:r>
      <w:r w:rsidR="001B7C5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Строка 22 делает сплайн замкнутым. Результат работы становится видимым, если убрать символ комментария </w:t>
      </w:r>
      <w:r w:rsidR="001B7C52" w:rsidRPr="001B7C5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# </w:t>
      </w:r>
      <w:r w:rsidR="001B7C5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в строке 24</w:t>
      </w:r>
      <w:r w:rsidR="000A1CB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(откомпилировать и выполнить)</w:t>
      </w:r>
      <w:r w:rsidR="001B7C5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. </w:t>
      </w:r>
      <w:r w:rsidR="00FC349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Справа приведен отладочный вывод консоли </w:t>
      </w:r>
      <w:r w:rsidR="00FC349C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Python</w:t>
      </w:r>
      <w:r w:rsidR="00FC349C" w:rsidRPr="00FC349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FC349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в </w:t>
      </w:r>
      <w:r w:rsidR="00FC349C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Cinema</w:t>
      </w:r>
      <w:r w:rsidR="00FC349C" w:rsidRPr="00FC349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4</w:t>
      </w:r>
      <w:r w:rsidR="00FC349C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D</w:t>
      </w:r>
      <w:r w:rsidR="00FC349C" w:rsidRPr="00FC349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</w:t>
      </w:r>
      <w:r w:rsidR="00FD4F0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1B7C5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Картинка на выходе </w:t>
      </w:r>
      <w:r w:rsidR="00FD4F0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ниже. </w:t>
      </w:r>
    </w:p>
    <w:p w:rsidR="00A53D10" w:rsidRPr="000A1CBF" w:rsidRDefault="001B7C52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B623A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>
        <w:rPr>
          <w:rFonts w:ascii="Times" w:eastAsia="Times New Roman" w:hAnsi="Times" w:cs="Times"/>
          <w:noProof/>
          <w:color w:val="082663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91440</wp:posOffset>
            </wp:positionH>
            <wp:positionV relativeFrom="paragraph">
              <wp:posOffset>3810</wp:posOffset>
            </wp:positionV>
            <wp:extent cx="2343150" cy="1838325"/>
            <wp:effectExtent l="19050" t="0" r="0" b="0"/>
            <wp:wrapSquare wrapText="bothSides"/>
            <wp:docPr id="1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1CB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</w:t>
      </w:r>
    </w:p>
    <w:p w:rsidR="001B7C52" w:rsidRDefault="001B7C52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Отрезок четко белого цвета </w:t>
      </w:r>
      <w:r w:rsidR="000A1CB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это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начало сплайна, </w:t>
      </w:r>
      <w:r w:rsidR="000A1CB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а </w:t>
      </w:r>
      <w:r w:rsidR="00E71CE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четко голубым цветом отмечен последний отрезок линейного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сплайна. </w:t>
      </w:r>
    </w:p>
    <w:p w:rsidR="000A1CBF" w:rsidRDefault="000A1CBF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Но это, конечно же, не решение поставленной задачи.</w:t>
      </w:r>
      <w:r w:rsidR="00E71CE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Нам нужно написать функцию, которая по </w:t>
      </w:r>
      <w:r w:rsidR="009E3DB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заданной </w:t>
      </w:r>
      <w:r w:rsidR="00E71CE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строке нарисует сплайн. </w:t>
      </w:r>
      <w:r w:rsidR="006A1C89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Пусть описанием фигуры будет такая строка</w:t>
      </w:r>
      <w:r w:rsidR="00E71CE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m:oMath>
        <m:r>
          <m:rPr>
            <m:sty m:val="p"/>
          </m:rPr>
          <w:rPr>
            <w:rFonts w:ascii="Cambria Math" w:hAnsi="Cambria Math"/>
          </w:rPr>
          <m:t>"F++F++F"</m:t>
        </m:r>
      </m:oMath>
      <w:r w:rsidR="006A1C89">
        <w:rPr>
          <w:rFonts w:ascii="Times" w:eastAsia="Times New Roman" w:hAnsi="Times" w:cs="Times"/>
        </w:rPr>
        <w:t>. Это строка требует, что бы из текущего положения (</w:t>
      </w:r>
      <w:r w:rsidR="006A1C89">
        <w:rPr>
          <w:rFonts w:ascii="Times" w:eastAsia="Times New Roman" w:hAnsi="Times" w:cs="Times"/>
          <w:lang w:val="en-US"/>
        </w:rPr>
        <w:t>x</w:t>
      </w:r>
      <w:r w:rsidR="006A1C89" w:rsidRPr="006A1C89">
        <w:rPr>
          <w:rFonts w:ascii="Times" w:eastAsia="Times New Roman" w:hAnsi="Times" w:cs="Times"/>
        </w:rPr>
        <w:t>,</w:t>
      </w:r>
      <w:r w:rsidR="006A1C89">
        <w:rPr>
          <w:rFonts w:ascii="Times" w:eastAsia="Times New Roman" w:hAnsi="Times" w:cs="Times"/>
          <w:lang w:val="en-US"/>
        </w:rPr>
        <w:t>y</w:t>
      </w:r>
      <w:r w:rsidR="006A1C89" w:rsidRPr="006A1C89">
        <w:rPr>
          <w:rFonts w:ascii="Times" w:eastAsia="Times New Roman" w:hAnsi="Times" w:cs="Times"/>
        </w:rPr>
        <w:t>,</w:t>
      </w:r>
      <w:r w:rsidR="006A1C89">
        <w:rPr>
          <w:rFonts w:ascii="Times" w:eastAsia="Times New Roman" w:hAnsi="Times" w:cs="Times"/>
          <w:lang w:val="en-US"/>
        </w:rPr>
        <w:t>z</w:t>
      </w:r>
      <w:r w:rsidR="006A1C89" w:rsidRPr="006A1C89">
        <w:rPr>
          <w:rFonts w:ascii="Times" w:eastAsia="Times New Roman" w:hAnsi="Times" w:cs="Times"/>
        </w:rPr>
        <w:t xml:space="preserve">) </w:t>
      </w:r>
      <w:r w:rsidR="006A1C89">
        <w:rPr>
          <w:rFonts w:ascii="Times" w:eastAsia="Times New Roman" w:hAnsi="Times" w:cs="Times"/>
        </w:rPr>
        <w:t xml:space="preserve">, с текущим направлением </w:t>
      </w:r>
      <w:r w:rsidR="006A1C89" w:rsidRPr="00934864">
        <w:rPr>
          <w:rFonts w:ascii="Times" w:eastAsia="Times New Roman" w:hAnsi="Times" w:cs="Times"/>
          <w:b/>
          <w:color w:val="082663"/>
          <w:sz w:val="24"/>
          <w:szCs w:val="24"/>
          <w:lang w:val="en-US" w:eastAsia="ru-RU"/>
        </w:rPr>
        <w:t>beta</w:t>
      </w:r>
      <w:r w:rsidR="006A1C89" w:rsidRPr="00021E2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6A1C89">
        <w:rPr>
          <w:rFonts w:ascii="Times" w:eastAsia="Times New Roman" w:hAnsi="Times" w:cs="Times"/>
        </w:rPr>
        <w:t xml:space="preserve">делаем один шаг единичной длины, затем два поворота по двум символам </w:t>
      </w:r>
      <w:r w:rsidR="006A1C89" w:rsidRPr="006A1C89">
        <w:rPr>
          <w:rFonts w:ascii="Times" w:eastAsia="Times New Roman" w:hAnsi="Times" w:cs="Times"/>
        </w:rPr>
        <w:t xml:space="preserve">“++ “ </w:t>
      </w:r>
      <w:r w:rsidR="006A1C89">
        <w:rPr>
          <w:rFonts w:ascii="Times" w:eastAsia="Times New Roman" w:hAnsi="Times" w:cs="Times"/>
        </w:rPr>
        <w:t>(направо, к примеру)</w:t>
      </w:r>
      <w:r w:rsidR="006A1C89" w:rsidRPr="006A1C89">
        <w:rPr>
          <w:rFonts w:ascii="Times" w:eastAsia="Times New Roman" w:hAnsi="Times" w:cs="Times"/>
        </w:rPr>
        <w:t xml:space="preserve"> </w:t>
      </w:r>
      <w:r w:rsidR="006A1C89">
        <w:rPr>
          <w:rFonts w:ascii="Times" w:eastAsia="Times New Roman" w:hAnsi="Times" w:cs="Times"/>
        </w:rPr>
        <w:t xml:space="preserve">на угол  </w:t>
      </w:r>
      <w:r w:rsidR="006A1C89" w:rsidRPr="00934864">
        <w:rPr>
          <w:rFonts w:ascii="Times" w:eastAsia="Times New Roman" w:hAnsi="Times" w:cs="Times"/>
          <w:b/>
          <w:color w:val="082663"/>
          <w:sz w:val="24"/>
          <w:szCs w:val="24"/>
          <w:lang w:val="en-US" w:eastAsia="ru-RU"/>
        </w:rPr>
        <w:t>alpha</w:t>
      </w:r>
      <w:r w:rsidR="006A1C89"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  <w:t xml:space="preserve"> </w:t>
      </w:r>
      <w:r w:rsidR="006A1C89" w:rsidRPr="006A1C89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и </w:t>
      </w:r>
      <w:r w:rsidR="006A1C89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вновь единичный отрезок, опять двойной поворот и вновь единичный отрезок. Если взять </w:t>
      </w:r>
      <w:r w:rsidR="006A1C89" w:rsidRPr="00934864">
        <w:rPr>
          <w:rFonts w:ascii="Times" w:eastAsia="Times New Roman" w:hAnsi="Times" w:cs="Times"/>
          <w:b/>
          <w:color w:val="082663"/>
          <w:sz w:val="24"/>
          <w:szCs w:val="24"/>
          <w:lang w:val="en-US" w:eastAsia="ru-RU"/>
        </w:rPr>
        <w:t>alpha</w:t>
      </w:r>
      <w:r w:rsidR="006A1C89"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  <w:t xml:space="preserve"> </w:t>
      </w:r>
      <w:r w:rsidR="006A1C89" w:rsidRPr="006A1C89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= π/3</w:t>
      </w:r>
      <w:r w:rsidR="006A1C89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 то мы получим равносторонний треугольник.</w:t>
      </w:r>
      <w:r w:rsidR="009E3DB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</w:p>
    <w:p w:rsidR="009E3DB8" w:rsidRDefault="008D019A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noProof/>
          <w:color w:val="082663"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756285</wp:posOffset>
            </wp:positionV>
            <wp:extent cx="3333750" cy="3886200"/>
            <wp:effectExtent l="19050" t="0" r="0" b="0"/>
            <wp:wrapTight wrapText="bothSides">
              <wp:wrapPolygon edited="0">
                <wp:start x="-123" y="0"/>
                <wp:lineTo x="-123" y="21494"/>
                <wp:lineTo x="21600" y="21494"/>
                <wp:lineTo x="21600" y="0"/>
                <wp:lineTo x="-123" y="0"/>
              </wp:wrapPolygon>
            </wp:wrapTight>
            <wp:docPr id="1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388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2B5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Вначале нам понадобится анализатор строки. Программа читает последовательность символов,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последовательно </w:t>
      </w:r>
      <w:r w:rsidR="00AE2B5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интерпретирует читаемые символы согласно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описанным выше правилам. В строках от 1 до 3 мы подгружаем модул</w:t>
      </w:r>
      <w:r w:rsidR="00D93D7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и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из библиотек 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Python</w:t>
      </w:r>
      <w:r w:rsidRPr="008D019A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и 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Cinema</w:t>
      </w:r>
      <w:r w:rsidRPr="008D019A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4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D</w:t>
      </w:r>
      <w:r w:rsidRPr="008D019A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.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Затем, в строках 7-10 задаем переменные состояния  нашей модельной системы. Запись вектора в строке 7 означает, что все 3 компонента (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x</w:t>
      </w:r>
      <w:r w:rsidRPr="008D019A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y</w:t>
      </w:r>
      <w:r w:rsidRPr="008D019A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z</w:t>
      </w:r>
      <w:r w:rsidRPr="008D019A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)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нулевые</w:t>
      </w:r>
      <w:r w:rsidRPr="008D019A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.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Результатом  анализа строки будет список вершин сплайна</w:t>
      </w:r>
      <w:r w:rsidR="004D7479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и изначально этот список пустой (строка 13). То есть мы набору символов из алфавита из множества </w:t>
      </w:r>
      <w:r w:rsidR="004D7479" w:rsidRPr="004D7479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{</w:t>
      </w:r>
      <w:r w:rsidR="004D7479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F</w:t>
      </w:r>
      <w:r w:rsidR="004D7479" w:rsidRPr="004D7479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, +,-} </w:t>
      </w:r>
      <w:r w:rsidR="004D7479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ставим в соответствие набор векторов из 3-х (а точнее 2-х, поскольку одна из координат 0-вая)  мерного пространства. </w:t>
      </w:r>
      <w:r w:rsidR="00FD4F0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Этот код модель </w:t>
      </w:r>
      <w:r w:rsidR="004D7479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компилятора, о котором говорилось выше. </w:t>
      </w:r>
      <w:r w:rsidR="00FD4F0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Текст, как набор символов компилируется в набор 3В векторов. </w:t>
      </w:r>
      <w:r w:rsidR="004D7479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Для того, что бы переменные состояния нашей системы были видны внутри функции </w:t>
      </w:r>
      <w:r w:rsidR="004D7479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moving</w:t>
      </w:r>
      <w:r w:rsidR="004D7479" w:rsidRPr="004D7479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(</w:t>
      </w:r>
      <w:r w:rsidR="004D7479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how</w:t>
      </w:r>
      <w:r w:rsidR="004D7479" w:rsidRPr="004D7479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), </w:t>
      </w:r>
      <w:r w:rsidR="004D7479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где тип переменной </w:t>
      </w:r>
      <w:r w:rsidR="004D7479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how</w:t>
      </w:r>
      <w:r w:rsidR="004D7479" w:rsidRPr="004D7479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4D7479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–</w:t>
      </w:r>
      <w:r w:rsidR="004D7479" w:rsidRPr="004D7479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4D7479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строка, мы объявляем эту видимость в строках </w:t>
      </w:r>
      <w:r w:rsidR="009D3B4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16 и 17, объявлением глобальных переменных. </w:t>
      </w:r>
      <w:r w:rsidR="008F7F0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Тело функции состоит из элементарных инструкций языка </w:t>
      </w:r>
      <w:proofErr w:type="gramStart"/>
      <w:r w:rsidR="008F7F02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Python</w:t>
      </w:r>
      <w:proofErr w:type="gramEnd"/>
      <w:r w:rsidR="004D7479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8F7F0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и мы оставляем их без пояснений.</w:t>
      </w:r>
      <w:r w:rsidR="00FC349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Пока ясно одно, что получив список векторов, мы уже сможем построить сплайн, на основе примера в начале статьи.</w:t>
      </w:r>
    </w:p>
    <w:p w:rsidR="00FC349C" w:rsidRDefault="00FC349C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b/>
          <w:color w:val="082663"/>
          <w:sz w:val="28"/>
          <w:szCs w:val="28"/>
          <w:lang w:eastAsia="ru-RU"/>
        </w:rPr>
      </w:pPr>
    </w:p>
    <w:p w:rsidR="008F7F02" w:rsidRDefault="00FC349C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b/>
          <w:color w:val="082663"/>
          <w:sz w:val="28"/>
          <w:szCs w:val="28"/>
          <w:lang w:eastAsia="ru-RU"/>
        </w:rPr>
      </w:pPr>
      <w:r w:rsidRPr="00FC349C">
        <w:rPr>
          <w:rFonts w:ascii="Times" w:eastAsia="Times New Roman" w:hAnsi="Times" w:cs="Times"/>
          <w:b/>
          <w:color w:val="082663"/>
          <w:sz w:val="28"/>
          <w:szCs w:val="28"/>
          <w:lang w:eastAsia="ru-RU"/>
        </w:rPr>
        <w:t>Трюк с подстановкой</w:t>
      </w:r>
    </w:p>
    <w:p w:rsidR="0077054D" w:rsidRDefault="0077054D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</w:p>
    <w:p w:rsidR="00FC349C" w:rsidRPr="00EC4778" w:rsidRDefault="00FC349C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 w:rsidRPr="00FC349C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Если полагать, что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мы имеем дело с имитацией языка программирования, то возникает вопрос о списке допустимых слов языка, а значит и о правилах генерации новых. Будем считать, что новые слова образуются на основе уже существующих слов по правилам замены. Пусть оно будет одно</w:t>
      </w:r>
      <w:r w:rsidRPr="00EC477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:</w:t>
      </w:r>
    </w:p>
    <w:p w:rsidR="00FC349C" w:rsidRPr="00EC4778" w:rsidRDefault="00FC349C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</w:rPr>
      </w:pP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F</w:t>
      </w:r>
      <w:r w:rsidRPr="00EC477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proofErr w:type="gramStart"/>
      <w:r w:rsidR="00EC477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→</w:t>
      </w:r>
      <w:r w:rsidR="00EC4778" w:rsidRPr="00EC477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m:oMath>
        <w:proofErr w:type="gramEnd"/>
        <m:r>
          <m:rPr>
            <m:sty m:val="p"/>
          </m:rPr>
          <w:rPr>
            <w:rFonts w:ascii="Cambria Math" w:hAnsi="Cambria Math"/>
          </w:rPr>
          <m:t>F-F++F-F</m:t>
        </m:r>
      </m:oMath>
      <w:r w:rsidR="00EC4778" w:rsidRPr="00EC4778">
        <w:rPr>
          <w:rFonts w:ascii="Times" w:eastAsia="Times New Roman" w:hAnsi="Times" w:cs="Times"/>
        </w:rPr>
        <w:t>.</w:t>
      </w:r>
      <w:r w:rsidR="00B41017">
        <w:rPr>
          <w:rFonts w:ascii="Times" w:eastAsia="Times New Roman" w:hAnsi="Times" w:cs="Times"/>
        </w:rPr>
        <w:t xml:space="preserve">                                                                                                                         (1)</w:t>
      </w:r>
    </w:p>
    <w:p w:rsidR="00EC4778" w:rsidRDefault="00EC4778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lang w:val="en-US"/>
        </w:rPr>
      </w:pPr>
      <w:r>
        <w:rPr>
          <w:rFonts w:ascii="Times" w:eastAsia="Times New Roman" w:hAnsi="Times" w:cs="Times"/>
        </w:rPr>
        <w:t xml:space="preserve">Поскольку мы знаем смысл сокращения </w:t>
      </w:r>
      <w:r>
        <w:rPr>
          <w:rFonts w:ascii="Times" w:eastAsia="Times New Roman" w:hAnsi="Times" w:cs="Times"/>
          <w:lang w:val="en-US"/>
        </w:rPr>
        <w:t>F</w:t>
      </w:r>
      <w:r w:rsidRPr="00EC4778">
        <w:rPr>
          <w:rFonts w:ascii="Times" w:eastAsia="Times New Roman" w:hAnsi="Times" w:cs="Times"/>
        </w:rPr>
        <w:t xml:space="preserve"> </w:t>
      </w:r>
      <w:r>
        <w:rPr>
          <w:rFonts w:ascii="Times" w:eastAsia="Times New Roman" w:hAnsi="Times" w:cs="Times"/>
        </w:rPr>
        <w:t>–</w:t>
      </w:r>
      <w:r w:rsidRPr="00EC4778">
        <w:rPr>
          <w:rFonts w:ascii="Times" w:eastAsia="Times New Roman" w:hAnsi="Times" w:cs="Times"/>
        </w:rPr>
        <w:t xml:space="preserve"> </w:t>
      </w:r>
      <w:r>
        <w:rPr>
          <w:rFonts w:ascii="Times" w:eastAsia="Times New Roman" w:hAnsi="Times" w:cs="Times"/>
        </w:rPr>
        <w:t>это отрезок единичной длины, то сможем придать смысл и этому правилу замены. Вот его графический эквивалент</w:t>
      </w:r>
      <w:r>
        <w:rPr>
          <w:rFonts w:ascii="Times" w:eastAsia="Times New Roman" w:hAnsi="Times" w:cs="Times"/>
          <w:lang w:val="en-US"/>
        </w:rPr>
        <w:t>:</w:t>
      </w:r>
    </w:p>
    <w:p w:rsidR="00EC4778" w:rsidRDefault="00EC4778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</w:pPr>
      <w:r>
        <w:rPr>
          <w:rFonts w:ascii="Times" w:eastAsia="Times New Roman" w:hAnsi="Times" w:cs="Times"/>
          <w:noProof/>
          <w:color w:val="082663"/>
          <w:sz w:val="24"/>
          <w:szCs w:val="24"/>
          <w:lang w:eastAsia="ru-RU"/>
        </w:rPr>
        <w:lastRenderedPageBreak/>
        <w:drawing>
          <wp:inline distT="0" distB="0" distL="0" distR="0">
            <wp:extent cx="4114800" cy="1428750"/>
            <wp:effectExtent l="19050" t="0" r="0" b="0"/>
            <wp:docPr id="1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223B" w:rsidRDefault="00AE3525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Ко вновь полученно</w:t>
      </w:r>
      <w:r w:rsidR="009D3B4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му слову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языка</w:t>
      </w:r>
      <w:r w:rsidR="009D3B4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(напомним, что это модель)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можно повторно применить </w:t>
      </w:r>
      <w:r w:rsidR="009D3B4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эту же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подстановку и получи</w:t>
      </w:r>
      <w:r w:rsidR="009D3B4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ть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нов</w:t>
      </w:r>
      <w:r w:rsidR="009D3B4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ое слово,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и так без ограничений. </w:t>
      </w:r>
      <w:r w:rsidR="0077054D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В расширенном варианте могут дополнительно выписываться правила преобразования символов пропуска и повтора (которые упоминались выше).</w:t>
      </w:r>
    </w:p>
    <w:p w:rsidR="003F5BAD" w:rsidRDefault="0004223B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Объекты такого типа называются </w:t>
      </w:r>
      <w:r w:rsidR="00C969BE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фракталами, основное свойство – некоторый </w:t>
      </w:r>
      <w:r w:rsidR="009D3B4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вариант симметрии, </w:t>
      </w:r>
      <w:r w:rsidR="00C969BE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подобия</w:t>
      </w:r>
      <w:r w:rsidR="009D3B4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самому себе</w:t>
      </w:r>
      <w:r w:rsidR="00C969BE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. </w:t>
      </w:r>
      <w:r w:rsidR="003F5BAD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Многие языки, р</w:t>
      </w:r>
      <w:r w:rsidR="00C969BE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усский язык </w:t>
      </w:r>
      <w:r w:rsidR="003F5BAD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особенно, </w:t>
      </w:r>
      <w:r w:rsidR="00C969BE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во многом использу</w:t>
      </w:r>
      <w:r w:rsidR="003F5BAD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ю</w:t>
      </w:r>
      <w:r w:rsidR="00C969BE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т этот вариант порождения </w:t>
      </w:r>
      <w:r w:rsidR="003F5BAD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новых </w:t>
      </w:r>
      <w:r w:rsidR="00C969BE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слов</w:t>
      </w:r>
      <w:r w:rsidR="003F5BAD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</w:t>
      </w:r>
      <w:r w:rsidR="00C969BE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из уже существующих</w:t>
      </w:r>
      <w:r w:rsidR="003F5BAD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(спасибо – спаси бог, совесть – </w:t>
      </w:r>
      <w:proofErr w:type="spellStart"/>
      <w:proofErr w:type="gramStart"/>
      <w:r w:rsidR="003F5BAD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со-вести</w:t>
      </w:r>
      <w:proofErr w:type="spellEnd"/>
      <w:proofErr w:type="gramEnd"/>
      <w:r w:rsidR="003F5BAD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, самурай – </w:t>
      </w:r>
      <w:proofErr w:type="spellStart"/>
      <w:r w:rsidR="003F5BAD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сам-у-рай</w:t>
      </w:r>
      <w:proofErr w:type="spellEnd"/>
      <w:r w:rsidR="003F5BAD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и т.д.)</w:t>
      </w:r>
      <w:r w:rsidR="00C969BE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. </w:t>
      </w:r>
      <w:r w:rsidR="008D36B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То есть, слова сами поясняют свой</w:t>
      </w:r>
      <w:r w:rsidR="009D3B4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смысл (вариант </w:t>
      </w:r>
      <w:r w:rsidR="008D36B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документирования). </w:t>
      </w:r>
      <w:r w:rsidR="003F5BAD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Но мы попадаем здесь в волшебную область лингвистики, а это уже совсем другая песня. </w:t>
      </w:r>
      <w:r w:rsidR="008D36B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Важно, что неожиданных совпадений подозрительно много, </w:t>
      </w:r>
      <w:r w:rsidR="009D3B4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закономерности, скорее всего в единой их глубинной природе</w:t>
      </w:r>
      <w:r w:rsidR="008D36B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</w:t>
      </w:r>
      <w:r w:rsidR="0077054D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Фрактальную природу имеет курс  валют на бирже, форма береговой линии и так далее.</w:t>
      </w:r>
    </w:p>
    <w:p w:rsidR="00AE3525" w:rsidRPr="0004223B" w:rsidRDefault="00AE3525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Реализация </w:t>
      </w:r>
      <w:r w:rsidR="0077054D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подстановки кодом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не представляет трудностей</w:t>
      </w:r>
      <w:r w:rsidR="008D36B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. </w:t>
      </w:r>
      <w:r>
        <w:rPr>
          <w:rFonts w:ascii="Times" w:eastAsia="Times New Roman" w:hAnsi="Times" w:cs="Times"/>
          <w:noProof/>
          <w:color w:val="082663"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3810</wp:posOffset>
            </wp:positionV>
            <wp:extent cx="2466975" cy="1419225"/>
            <wp:effectExtent l="19050" t="0" r="9525" b="0"/>
            <wp:wrapTight wrapText="bothSides">
              <wp:wrapPolygon edited="0">
                <wp:start x="-167" y="0"/>
                <wp:lineTo x="-167" y="21455"/>
                <wp:lineTo x="21683" y="21455"/>
                <wp:lineTo x="21683" y="0"/>
                <wp:lineTo x="-167" y="0"/>
              </wp:wrapPolygon>
            </wp:wrapTight>
            <wp:docPr id="18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349C" w:rsidRDefault="00AE3525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Работа со строками достаточно проста, к пустой строке, согласно правилам замены, добавляем фрагмент, именуемый переменной </w:t>
      </w:r>
      <w:r w:rsidR="00DB4119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DB4119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rule</w:t>
      </w:r>
      <w:r w:rsidR="00DB4119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, как только в исходной строке (формальный аргумент функции </w:t>
      </w:r>
      <w:proofErr w:type="spellStart"/>
      <w:r w:rsidR="00DB4119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strModi</w:t>
      </w:r>
      <w:proofErr w:type="spellEnd"/>
      <w:r w:rsidR="00DB4119" w:rsidRPr="00DB4119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– </w:t>
      </w:r>
      <w:r w:rsidR="00DB4119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how</w:t>
      </w:r>
      <w:r w:rsidR="00DB4119" w:rsidRPr="00DB4119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, </w:t>
      </w:r>
      <w:r w:rsidR="00DB4119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который получает фактическое значение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DB4119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при обращении к этой функции из программы). Если мы захотим реализовать повторную замену, то применяем вложенный вызов функции  </w:t>
      </w:r>
      <w:proofErr w:type="spellStart"/>
      <w:r w:rsidR="00DB4119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strModi</w:t>
      </w:r>
      <w:proofErr w:type="spellEnd"/>
      <w:r w:rsidR="00DB4119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(</w:t>
      </w:r>
      <w:proofErr w:type="spellStart"/>
      <w:r w:rsidR="00DB4119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strModi</w:t>
      </w:r>
      <w:proofErr w:type="spellEnd"/>
      <w:r w:rsidR="00DB4119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(….(строка)</w:t>
      </w:r>
      <w:r w:rsidR="00DB4119" w:rsidRPr="00DB4119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)…</w:t>
      </w:r>
      <w:r w:rsidR="00DB4119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.)</w:t>
      </w:r>
      <w:r w:rsidR="00DB4119" w:rsidRPr="00DB4119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</w:t>
      </w:r>
    </w:p>
    <w:p w:rsidR="009D3B42" w:rsidRDefault="009D3B42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</w:pPr>
    </w:p>
    <w:p w:rsidR="00A64EF8" w:rsidRDefault="00A64EF8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</w:pPr>
      <w:r>
        <w:rPr>
          <w:rFonts w:ascii="Times" w:eastAsia="Times New Roman" w:hAnsi="Times" w:cs="Times"/>
          <w:noProof/>
          <w:color w:val="082663"/>
          <w:sz w:val="24"/>
          <w:szCs w:val="24"/>
          <w:lang w:eastAsia="ru-RU"/>
        </w:rPr>
        <w:drawing>
          <wp:inline distT="0" distB="0" distL="0" distR="0">
            <wp:extent cx="4410075" cy="1409700"/>
            <wp:effectExtent l="19050" t="0" r="9525" b="0"/>
            <wp:docPr id="20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24D2" w:rsidRDefault="00A64EF8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Все основные элементы этого фрагмента понятны по примеру в начале статьи. Создается список векторов</w:t>
      </w:r>
      <w:r w:rsidR="00CE00C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 точек сплайнов,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в строке 31, вызовом уже описанной функции 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moving</w:t>
      </w:r>
      <w:r w:rsidRPr="00A64EF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().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Затем создается базовый объе</w:t>
      </w:r>
      <w:proofErr w:type="gramStart"/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кт спл</w:t>
      </w:r>
      <w:proofErr w:type="gramEnd"/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айна</w:t>
      </w:r>
      <w:r w:rsidR="009D3B4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(</w:t>
      </w:r>
      <w:r w:rsidR="0077054D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базовый - означает </w:t>
      </w:r>
      <w:r w:rsidR="009D3B4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экземпляр класса </w:t>
      </w:r>
      <w:proofErr w:type="spellStart"/>
      <w:r w:rsidR="009D3B42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BaseObject</w:t>
      </w:r>
      <w:proofErr w:type="spellEnd"/>
      <w:r w:rsidR="009D3B42" w:rsidRPr="009D3B4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)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и каждая точка списка </w:t>
      </w:r>
      <w:proofErr w:type="spellStart"/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vctrs</w:t>
      </w:r>
      <w:proofErr w:type="spellEnd"/>
      <w:r w:rsidRPr="00A64EF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переносится в сплайн</w:t>
      </w:r>
      <w:r w:rsidR="009D3B4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 как в контейнер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. Сплайн создается замкнутым (37 строка). </w:t>
      </w:r>
      <w:r w:rsidR="0077054D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Замкнутость нам нужна лишь потому, что мы потом </w:t>
      </w:r>
      <w:r w:rsidR="0077054D">
        <w:rPr>
          <w:rFonts w:ascii="Times" w:eastAsia="Times New Roman" w:hAnsi="Times" w:cs="Times"/>
          <w:color w:val="082663"/>
          <w:sz w:val="24"/>
          <w:szCs w:val="24"/>
          <w:lang w:eastAsia="ru-RU"/>
        </w:rPr>
        <w:lastRenderedPageBreak/>
        <w:t>желаем на основе сплайна получать 3</w:t>
      </w:r>
      <w:r w:rsidR="0077054D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D</w:t>
      </w:r>
      <w:r w:rsidR="0077054D" w:rsidRPr="0077054D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77054D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объекты.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Полученная конструкция делается видимой </w:t>
      </w:r>
      <w:r w:rsidR="0077054D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в редакторе 3</w:t>
      </w:r>
      <w:r w:rsidR="0077054D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D</w:t>
      </w:r>
      <w:r w:rsidR="0077054D" w:rsidRPr="0077054D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77054D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объекта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вставкой в документ (строка 38).</w:t>
      </w:r>
      <w:r w:rsidR="000054A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</w:p>
    <w:p w:rsidR="002E24D2" w:rsidRPr="002E24D2" w:rsidRDefault="002E24D2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Для экспериментов вы можете, например</w:t>
      </w:r>
      <w:r w:rsidR="00DF21F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,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попробовать варианты</w:t>
      </w:r>
      <w:r w:rsidRPr="002E24D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:</w:t>
      </w:r>
    </w:p>
    <w:p w:rsidR="002E24D2" w:rsidRPr="00DF21F0" w:rsidRDefault="002E24D2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</w:p>
    <w:p w:rsidR="002E24D2" w:rsidRDefault="002E24D2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 xml:space="preserve">Axiom </w:t>
      </w:r>
      <w:proofErr w:type="gramStart"/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=  F</w:t>
      </w:r>
      <w:proofErr w:type="gramEnd"/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+F+F+F</w:t>
      </w:r>
    </w:p>
    <w:p w:rsidR="002E24D2" w:rsidRDefault="002E24D2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</w:pPr>
      <w:proofErr w:type="spellStart"/>
      <w:proofErr w:type="gramStart"/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newF</w:t>
      </w:r>
      <w:proofErr w:type="spellEnd"/>
      <w:proofErr w:type="gramEnd"/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 xml:space="preserve"> = F+F-F-FFF+F+F-F</w:t>
      </w:r>
    </w:p>
    <w:p w:rsidR="002E24D2" w:rsidRDefault="002E24D2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</w:pPr>
      <w:proofErr w:type="gramStart"/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alpha</w:t>
      </w:r>
      <w:proofErr w:type="gramEnd"/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 xml:space="preserve"> = π/2</w:t>
      </w:r>
    </w:p>
    <w:p w:rsidR="002E24D2" w:rsidRDefault="002E24D2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</w:pPr>
    </w:p>
    <w:p w:rsidR="002E24D2" w:rsidRDefault="002E24D2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Axiom = F</w:t>
      </w:r>
    </w:p>
    <w:p w:rsidR="002E24D2" w:rsidRDefault="002E24D2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</w:pPr>
      <w:proofErr w:type="spellStart"/>
      <w:proofErr w:type="gramStart"/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newF</w:t>
      </w:r>
      <w:proofErr w:type="spellEnd"/>
      <w:proofErr w:type="gramEnd"/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 xml:space="preserve"> = F-F+F+F+F-F-F-F+F</w:t>
      </w:r>
    </w:p>
    <w:p w:rsidR="002E24D2" w:rsidRDefault="002E24D2" w:rsidP="002E24D2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</w:pPr>
      <w:proofErr w:type="gramStart"/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alpha</w:t>
      </w:r>
      <w:proofErr w:type="gramEnd"/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 xml:space="preserve"> = π/2</w:t>
      </w:r>
    </w:p>
    <w:p w:rsidR="002E24D2" w:rsidRDefault="002E24D2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</w:pPr>
      <w:proofErr w:type="spellStart"/>
      <w:proofErr w:type="gramStart"/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betha</w:t>
      </w:r>
      <w:proofErr w:type="spellEnd"/>
      <w:proofErr w:type="gramEnd"/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 xml:space="preserve"> = π/4</w:t>
      </w:r>
    </w:p>
    <w:p w:rsidR="00DF21F0" w:rsidRDefault="00DF21F0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</w:pPr>
    </w:p>
    <w:p w:rsidR="00DF21F0" w:rsidRPr="009040A3" w:rsidRDefault="00DF21F0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Если расширить алфавит введением дополнительного символа 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b</w:t>
      </w:r>
      <w:r w:rsidRPr="00DF21F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,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при котором соединения последовательных точек не происходит, то это вызовет изменения в  анализаторе строки и структуру списка </w:t>
      </w:r>
      <w:proofErr w:type="spellStart"/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vectorList</w:t>
      </w:r>
      <w:proofErr w:type="spellEnd"/>
      <w:r w:rsidRPr="00DF21F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[]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. Этот список распадется на отдельные подгруппы групп векторов, </w:t>
      </w:r>
      <w:r w:rsidR="0042087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будет списком списков,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и каждая такая подгруппа будет замкнутым сплайном</w:t>
      </w:r>
      <w:r w:rsidR="0042087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. </w:t>
      </w:r>
      <w:r w:rsidR="009040A3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Функция </w:t>
      </w:r>
      <w:proofErr w:type="spellStart"/>
      <w:r w:rsidR="009040A3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showSpline</w:t>
      </w:r>
      <w:proofErr w:type="spellEnd"/>
      <w:r w:rsidR="009040A3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()</w:t>
      </w:r>
      <w:r w:rsidR="009040A3" w:rsidRPr="009040A3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9040A3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изменится немного – вместо цикла перебора только векторов, будет 2 вложенных цикла сперва по количеству сплайнов, а затем по точкам каждого из них. В терминологии </w:t>
      </w:r>
      <w:r w:rsidR="009040A3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Cinema</w:t>
      </w:r>
      <w:r w:rsidR="009040A3" w:rsidRPr="009040A3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4</w:t>
      </w:r>
      <w:r w:rsidR="009040A3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D</w:t>
      </w:r>
      <w:r w:rsidR="009040A3" w:rsidRPr="009040A3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9040A3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каждый такой сплайн уже будет называться сегментом </w:t>
      </w:r>
    </w:p>
    <w:p w:rsidR="0042087B" w:rsidRPr="0042087B" w:rsidRDefault="0042087B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Примеры такого варианта</w:t>
      </w:r>
      <w:r w:rsidRPr="0042087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:</w:t>
      </w:r>
    </w:p>
    <w:p w:rsidR="0042087B" w:rsidRPr="0042087B" w:rsidRDefault="0042087B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Axiom</w:t>
      </w:r>
      <w:r w:rsidRPr="0042087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F</w:t>
      </w:r>
      <w:r w:rsidRPr="0042087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+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F</w:t>
      </w:r>
      <w:r w:rsidRPr="0042087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+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F</w:t>
      </w:r>
      <w:r w:rsidRPr="0042087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+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F</w:t>
      </w:r>
    </w:p>
    <w:p w:rsidR="0042087B" w:rsidRDefault="0042087B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</w:pPr>
      <w:proofErr w:type="spellStart"/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Newf</w:t>
      </w:r>
      <w:proofErr w:type="spellEnd"/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 xml:space="preserve"> = </w:t>
      </w:r>
      <w:proofErr w:type="spellStart"/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F+b</w:t>
      </w:r>
      <w:proofErr w:type="spellEnd"/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-F-</w:t>
      </w:r>
      <w:proofErr w:type="spellStart"/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FFF+F+b</w:t>
      </w:r>
      <w:proofErr w:type="spellEnd"/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-F</w:t>
      </w:r>
    </w:p>
    <w:p w:rsidR="0042087B" w:rsidRPr="0042087B" w:rsidRDefault="0042087B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proofErr w:type="spellStart"/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Newb</w:t>
      </w:r>
      <w:proofErr w:type="spellEnd"/>
      <w:r w:rsidRPr="0042087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= </w:t>
      </w:r>
      <w:proofErr w:type="spellStart"/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bbb</w:t>
      </w:r>
      <w:proofErr w:type="spellEnd"/>
    </w:p>
    <w:p w:rsidR="0042087B" w:rsidRDefault="0042087B" w:rsidP="0042087B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Alpha</w:t>
      </w:r>
      <w:r w:rsidRPr="0042087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= 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π</w:t>
      </w:r>
      <w:r w:rsidRPr="0042087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/2</w:t>
      </w:r>
    </w:p>
    <w:p w:rsidR="00CF3A8C" w:rsidRPr="0042087B" w:rsidRDefault="00CF3A8C" w:rsidP="0042087B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</w:p>
    <w:p w:rsidR="000054A8" w:rsidRPr="002E24D2" w:rsidRDefault="00CF3A8C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 w:rsidRPr="00CF3A8C">
        <w:rPr>
          <w:rFonts w:ascii="Times" w:eastAsia="Times New Roman" w:hAnsi="Times" w:cs="Times"/>
          <w:b/>
          <w:i/>
          <w:color w:val="082663"/>
          <w:sz w:val="24"/>
          <w:szCs w:val="24"/>
          <w:lang w:eastAsia="ru-RU"/>
        </w:rPr>
        <w:t xml:space="preserve">Но нашей целью является показать принципиальную возможность применения сплайнов в </w:t>
      </w:r>
      <w:r w:rsidRPr="00CF3A8C">
        <w:rPr>
          <w:rFonts w:ascii="Times" w:eastAsia="Times New Roman" w:hAnsi="Times" w:cs="Times"/>
          <w:b/>
          <w:i/>
          <w:color w:val="082663"/>
          <w:sz w:val="24"/>
          <w:szCs w:val="24"/>
          <w:lang w:val="en-US" w:eastAsia="ru-RU"/>
        </w:rPr>
        <w:t>Cinema</w:t>
      </w:r>
      <w:r w:rsidRPr="00CF3A8C">
        <w:rPr>
          <w:rFonts w:ascii="Times" w:eastAsia="Times New Roman" w:hAnsi="Times" w:cs="Times"/>
          <w:b/>
          <w:i/>
          <w:color w:val="082663"/>
          <w:sz w:val="24"/>
          <w:szCs w:val="24"/>
          <w:lang w:eastAsia="ru-RU"/>
        </w:rPr>
        <w:t xml:space="preserve"> 4</w:t>
      </w:r>
      <w:r w:rsidRPr="00CF3A8C">
        <w:rPr>
          <w:rFonts w:ascii="Times" w:eastAsia="Times New Roman" w:hAnsi="Times" w:cs="Times"/>
          <w:b/>
          <w:i/>
          <w:color w:val="082663"/>
          <w:sz w:val="24"/>
          <w:szCs w:val="24"/>
          <w:lang w:val="en-US" w:eastAsia="ru-RU"/>
        </w:rPr>
        <w:t>D</w:t>
      </w:r>
      <w:r w:rsidRPr="00CF3A8C">
        <w:rPr>
          <w:rFonts w:ascii="Times" w:eastAsia="Times New Roman" w:hAnsi="Times" w:cs="Times"/>
          <w:b/>
          <w:i/>
          <w:color w:val="082663"/>
          <w:sz w:val="24"/>
          <w:szCs w:val="24"/>
          <w:lang w:eastAsia="ru-RU"/>
        </w:rPr>
        <w:t xml:space="preserve"> для создания обширнейшей группы фрактальных 3</w:t>
      </w:r>
      <w:r w:rsidRPr="00CF3A8C">
        <w:rPr>
          <w:rFonts w:ascii="Times" w:eastAsia="Times New Roman" w:hAnsi="Times" w:cs="Times"/>
          <w:b/>
          <w:i/>
          <w:color w:val="082663"/>
          <w:sz w:val="24"/>
          <w:szCs w:val="24"/>
          <w:lang w:val="en-US" w:eastAsia="ru-RU"/>
        </w:rPr>
        <w:t>D</w:t>
      </w:r>
      <w:r w:rsidRPr="00CF3A8C">
        <w:rPr>
          <w:rFonts w:ascii="Times" w:eastAsia="Times New Roman" w:hAnsi="Times" w:cs="Times"/>
          <w:b/>
          <w:i/>
          <w:color w:val="082663"/>
          <w:sz w:val="24"/>
          <w:szCs w:val="24"/>
          <w:lang w:eastAsia="ru-RU"/>
        </w:rPr>
        <w:t xml:space="preserve"> объектов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, поэтому, </w:t>
      </w:r>
      <w:r w:rsidR="0042087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пока, о</w:t>
      </w:r>
      <w:r w:rsidR="000054A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сновная часть программы </w:t>
      </w:r>
      <w:r w:rsidR="00DF21F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(функция </w:t>
      </w:r>
      <w:r w:rsidR="00DF21F0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main</w:t>
      </w:r>
      <w:r w:rsidR="00DF21F0" w:rsidRPr="00DF21F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()</w:t>
      </w:r>
      <w:proofErr w:type="gramStart"/>
      <w:r w:rsidR="00DF21F0" w:rsidRPr="00DF21F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 )</w:t>
      </w:r>
      <w:proofErr w:type="gramEnd"/>
      <w:r w:rsidR="00DF21F0" w:rsidRPr="00DF21F0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0054A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имеет вид</w:t>
      </w:r>
      <w:r w:rsidR="000054A8" w:rsidRPr="002E24D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:</w:t>
      </w:r>
    </w:p>
    <w:p w:rsidR="000054A8" w:rsidRDefault="00D41DEA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noProof/>
          <w:color w:val="082663"/>
          <w:sz w:val="24"/>
          <w:szCs w:val="24"/>
          <w:lang w:eastAsia="ru-RU"/>
        </w:rPr>
        <w:drawing>
          <wp:inline distT="0" distB="0" distL="0" distR="0">
            <wp:extent cx="5934075" cy="2657475"/>
            <wp:effectExtent l="19050" t="0" r="9525" b="0"/>
            <wp:docPr id="24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6E54" w:rsidRPr="00116E54" w:rsidRDefault="00116E54" w:rsidP="00116E54">
      <w:pPr>
        <w:spacing w:after="0" w:line="345" w:lineRule="atLeast"/>
        <w:jc w:val="center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Рис. 2.</w:t>
      </w:r>
    </w:p>
    <w:p w:rsidR="000054A8" w:rsidRPr="00D41DEA" w:rsidRDefault="00D41DEA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lastRenderedPageBreak/>
        <w:t>Видно, что в результате всего лишь троекратного вложения</w:t>
      </w:r>
      <w:r w:rsidR="00195434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(строка 51, троекратное вложение функции </w:t>
      </w:r>
      <w:proofErr w:type="spellStart"/>
      <w:r w:rsidR="00195434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strModi</w:t>
      </w:r>
      <w:proofErr w:type="spellEnd"/>
      <w:r w:rsidR="00195434" w:rsidRPr="00195434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)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получили описание нашего графического объекта строкой в 448 символов</w:t>
      </w:r>
      <w:r w:rsidR="009040A3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и автоматически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 На консоли</w:t>
      </w:r>
      <w:r w:rsidR="00B4101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 рис.2, справа,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видна только часть этой строки. Наш сплайн, видимый как ярко белый контур</w:t>
      </w:r>
      <w:r w:rsidR="00116E54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определяется в строке 53.</w:t>
      </w:r>
    </w:p>
    <w:p w:rsidR="00707DF5" w:rsidRPr="000054A8" w:rsidRDefault="00A64EF8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Если </w:t>
      </w:r>
      <w:r w:rsidR="00D41DEA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мы пожелаем автоматизировать создание графического объекта</w:t>
      </w:r>
      <w:r w:rsidR="003F5BAD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</w:t>
      </w:r>
      <w:r w:rsidR="00D41DEA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уже из </w:t>
      </w:r>
      <w:r w:rsidR="003F5BAD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созданного нами </w:t>
      </w:r>
      <w:r w:rsidR="00D41DEA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сплайна</w:t>
      </w:r>
      <w:r w:rsidR="003F5BAD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, с помощью </w:t>
      </w:r>
      <w:r w:rsidR="00116E54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как</w:t>
      </w:r>
      <w:r w:rsidR="003F5BAD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ого либо инструмента</w:t>
      </w:r>
      <w:r w:rsidR="00116E54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 то можно воспользоваться примером из предыдущей статьи</w:t>
      </w:r>
      <w:r w:rsidR="00116E54" w:rsidRPr="00116E54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: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</w:p>
    <w:p w:rsidR="00707DF5" w:rsidRPr="0042087B" w:rsidRDefault="00707DF5" w:rsidP="00195434">
      <w:pPr>
        <w:spacing w:after="0" w:line="345" w:lineRule="atLeast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noProof/>
          <w:color w:val="082663"/>
          <w:sz w:val="24"/>
          <w:szCs w:val="24"/>
          <w:lang w:eastAsia="ru-RU"/>
        </w:rPr>
        <w:drawing>
          <wp:inline distT="0" distB="0" distL="0" distR="0">
            <wp:extent cx="5905500" cy="2562225"/>
            <wp:effectExtent l="19050" t="0" r="0" b="0"/>
            <wp:docPr id="2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7DF5" w:rsidRPr="00116E54" w:rsidRDefault="00116E54" w:rsidP="00116E54">
      <w:pPr>
        <w:spacing w:after="0" w:line="345" w:lineRule="atLeast"/>
        <w:jc w:val="center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Рис.3.</w:t>
      </w:r>
    </w:p>
    <w:p w:rsidR="00D93D76" w:rsidRDefault="000054A8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В этом примере к статье 1 мы взяли уже предопределенный</w:t>
      </w:r>
      <w:r w:rsidR="0042087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 существующий,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сплайн (строка 18), а в нашем случае он вычислен</w:t>
      </w:r>
      <w:r w:rsidR="00116E54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и на рис 2 определен выражением в строке 53. </w:t>
      </w:r>
      <w:r w:rsidR="003F5BAD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Применяемый инструмент – вытягивание по одной из осей (</w:t>
      </w:r>
      <w:r w:rsidR="003F5BAD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extrude</w:t>
      </w:r>
      <w:r w:rsidR="003F5BAD" w:rsidRPr="003F5BAD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3F5BAD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строка 21 и 27</w:t>
      </w:r>
      <w:r w:rsidR="003F5BAD" w:rsidRPr="003F5BAD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).</w:t>
      </w:r>
      <w:r w:rsidR="003F5BAD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Инструмент определяется заданием константы (</w:t>
      </w:r>
      <w:r w:rsidR="00B4101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в нашем случае </w:t>
      </w:r>
      <w:r w:rsidR="00B41017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c</w:t>
      </w:r>
      <w:r w:rsidR="00B41017" w:rsidRPr="00B4101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4</w:t>
      </w:r>
      <w:r w:rsidR="00B41017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d</w:t>
      </w:r>
      <w:r w:rsidR="00B41017" w:rsidRPr="00B4101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</w:t>
      </w:r>
      <w:proofErr w:type="spellStart"/>
      <w:r w:rsidR="00B41017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Oextrude</w:t>
      </w:r>
      <w:proofErr w:type="spellEnd"/>
      <w:r w:rsidR="00B41017" w:rsidRPr="00B4101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). </w:t>
      </w:r>
      <w:r w:rsidR="00116E54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Изменения вполне очевидны. </w:t>
      </w:r>
      <w:r w:rsidR="00195434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Меняется только строка 18. </w:t>
      </w:r>
      <w:r w:rsidR="00116E54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Для наглядности мы добавили свет и текстуру </w:t>
      </w:r>
      <w:r w:rsidR="00B4101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к </w:t>
      </w:r>
      <w:r w:rsidR="00116E54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созданному графическому объекту</w:t>
      </w:r>
      <w:r w:rsidR="0004223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. Текстура стандартная и взята из встроенной в пакет </w:t>
      </w:r>
      <w:r w:rsidR="00B41017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Cinema</w:t>
      </w:r>
      <w:r w:rsidR="00B41017" w:rsidRPr="00B4101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4</w:t>
      </w:r>
      <w:r w:rsidR="00B41017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D</w:t>
      </w:r>
      <w:r w:rsidR="00B41017" w:rsidRPr="00B4101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04223B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библиотеки текстур.</w:t>
      </w:r>
      <w:r w:rsidR="00B41017" w:rsidRPr="00B4101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</w:p>
    <w:p w:rsidR="00707DF5" w:rsidRPr="00195434" w:rsidRDefault="00B41017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В предыдущей статье мы разбирали смысл равенства 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A</w:t>
      </w:r>
      <w:r w:rsidRPr="00B4101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=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B</w:t>
      </w:r>
      <w:r w:rsidRPr="00B41017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.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Если мы с этих же позиций рассмотрим правило замены (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F</w:t>
      </w:r>
      <w:r w:rsidRPr="00EC477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→</w:t>
      </w:r>
      <w:r w:rsidRPr="00EC4778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m:oMath>
        <m:r>
          <m:rPr>
            <m:sty m:val="p"/>
          </m:rPr>
          <w:rPr>
            <w:rFonts w:ascii="Cambria Math" w:hAnsi="Cambria Math"/>
          </w:rPr>
          <m:t>F-F++F-F)</m:t>
        </m:r>
      </m:oMath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, но теперь стрелочку будем считать некоторой новой записью </w:t>
      </w:r>
      <w:r w:rsidR="00D93D7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знака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равенства (это вариант определения равенства)</w:t>
      </w:r>
      <w:r w:rsidR="008D36B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 то все наши очень длинные слова описания графических объектов становятся синонимами</w:t>
      </w:r>
      <w:proofErr w:type="gramStart"/>
      <w:r w:rsidR="00D93D7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</w:t>
      </w:r>
      <w:proofErr w:type="gramEnd"/>
      <w:r w:rsidR="00D93D7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Д</w:t>
      </w:r>
      <w:r w:rsidR="008D36B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остаточно только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8D36B2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одного – первого, в нашем случае </w:t>
      </w:r>
      <w:r w:rsidR="00D93D76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это </w:t>
      </w:r>
      <m:oMath>
        <m:r>
          <m:rPr>
            <m:sty m:val="p"/>
          </m:rPr>
          <w:rPr>
            <w:rFonts w:ascii="Cambria Math" w:hAnsi="Cambria Math"/>
          </w:rPr>
          <m:t>"F++F++F"</m:t>
        </m:r>
      </m:oMath>
      <w:r w:rsidR="00D93D76">
        <w:rPr>
          <w:rFonts w:ascii="Times" w:eastAsia="Times New Roman" w:hAnsi="Times" w:cs="Times"/>
        </w:rPr>
        <w:t xml:space="preserve">. Это базовое слово можно назвать и аксиомой, поскольку все остальные получаются выводом. И тогда множество слов в нашем условном мире будет состоять из аксиом (треугольник, квадрат, пятиугольник и </w:t>
      </w:r>
      <w:proofErr w:type="spellStart"/>
      <w:r w:rsidR="00D93D76">
        <w:rPr>
          <w:rFonts w:ascii="Times" w:eastAsia="Times New Roman" w:hAnsi="Times" w:cs="Times"/>
        </w:rPr>
        <w:t>т</w:t>
      </w:r>
      <w:proofErr w:type="gramStart"/>
      <w:r w:rsidR="00D93D76">
        <w:rPr>
          <w:rFonts w:ascii="Times" w:eastAsia="Times New Roman" w:hAnsi="Times" w:cs="Times"/>
        </w:rPr>
        <w:t>.д</w:t>
      </w:r>
      <w:proofErr w:type="spellEnd"/>
      <w:proofErr w:type="gramEnd"/>
      <w:r w:rsidR="00D93D76">
        <w:rPr>
          <w:rFonts w:ascii="Times" w:eastAsia="Times New Roman" w:hAnsi="Times" w:cs="Times"/>
        </w:rPr>
        <w:t>) и правила вывода</w:t>
      </w:r>
      <w:r w:rsidR="00CE00CB">
        <w:rPr>
          <w:rFonts w:ascii="Times" w:eastAsia="Times New Roman" w:hAnsi="Times" w:cs="Times"/>
        </w:rPr>
        <w:t>. Увеличение числа допустимых символов алфавита (и интерпретации этих символов исполнительным механизмом) приводит к неограниченному числу вариантов</w:t>
      </w:r>
      <w:r w:rsidR="00195434">
        <w:rPr>
          <w:rFonts w:ascii="Times" w:eastAsia="Times New Roman" w:hAnsi="Times" w:cs="Times"/>
        </w:rPr>
        <w:t xml:space="preserve"> создаваемых 3</w:t>
      </w:r>
      <w:r w:rsidR="00195434">
        <w:rPr>
          <w:rFonts w:ascii="Times" w:eastAsia="Times New Roman" w:hAnsi="Times" w:cs="Times"/>
          <w:lang w:val="en-US"/>
        </w:rPr>
        <w:t>D</w:t>
      </w:r>
      <w:r w:rsidR="00195434" w:rsidRPr="00195434">
        <w:rPr>
          <w:rFonts w:ascii="Times" w:eastAsia="Times New Roman" w:hAnsi="Times" w:cs="Times"/>
        </w:rPr>
        <w:t xml:space="preserve"> </w:t>
      </w:r>
      <w:r w:rsidR="00195434">
        <w:rPr>
          <w:rFonts w:ascii="Times" w:eastAsia="Times New Roman" w:hAnsi="Times" w:cs="Times"/>
        </w:rPr>
        <w:t>объектов</w:t>
      </w:r>
      <w:r w:rsidR="00CE00CB">
        <w:rPr>
          <w:rFonts w:ascii="Times" w:eastAsia="Times New Roman" w:hAnsi="Times" w:cs="Times"/>
        </w:rPr>
        <w:t>.</w:t>
      </w:r>
      <w:r w:rsidR="00D93D76">
        <w:rPr>
          <w:rFonts w:ascii="Times" w:eastAsia="Times New Roman" w:hAnsi="Times" w:cs="Times"/>
        </w:rPr>
        <w:t xml:space="preserve"> </w:t>
      </w:r>
      <w:r w:rsidR="00195434">
        <w:rPr>
          <w:rFonts w:ascii="Times" w:eastAsia="Times New Roman" w:hAnsi="Times" w:cs="Times"/>
        </w:rPr>
        <w:t>Однако</w:t>
      </w:r>
      <w:proofErr w:type="gramStart"/>
      <w:r w:rsidR="00195434">
        <w:rPr>
          <w:rFonts w:ascii="Times" w:eastAsia="Times New Roman" w:hAnsi="Times" w:cs="Times"/>
        </w:rPr>
        <w:t>,</w:t>
      </w:r>
      <w:proofErr w:type="gramEnd"/>
      <w:r w:rsidR="00195434">
        <w:rPr>
          <w:rFonts w:ascii="Times" w:eastAsia="Times New Roman" w:hAnsi="Times" w:cs="Times"/>
        </w:rPr>
        <w:t xml:space="preserve"> здесь мы несколько лукавим. Мы вначале предложили схему генерации графических объектов, а затем их просматриваем. На практике дело обстоит иначе, есть объекты и нужно определить способ их генерации. Инструменты </w:t>
      </w:r>
      <w:r w:rsidR="00195434">
        <w:rPr>
          <w:rFonts w:ascii="Times" w:eastAsia="Times New Roman" w:hAnsi="Times" w:cs="Times"/>
          <w:lang w:val="en-US"/>
        </w:rPr>
        <w:t>Cinema</w:t>
      </w:r>
      <w:r w:rsidR="00195434" w:rsidRPr="008909B9">
        <w:rPr>
          <w:rFonts w:ascii="Times" w:eastAsia="Times New Roman" w:hAnsi="Times" w:cs="Times"/>
        </w:rPr>
        <w:t xml:space="preserve"> 4</w:t>
      </w:r>
      <w:r w:rsidR="00195434">
        <w:rPr>
          <w:rFonts w:ascii="Times" w:eastAsia="Times New Roman" w:hAnsi="Times" w:cs="Times"/>
          <w:lang w:val="en-US"/>
        </w:rPr>
        <w:t>D</w:t>
      </w:r>
      <w:r w:rsidR="00195434" w:rsidRPr="008909B9">
        <w:rPr>
          <w:rFonts w:ascii="Times" w:eastAsia="Times New Roman" w:hAnsi="Times" w:cs="Times"/>
        </w:rPr>
        <w:t xml:space="preserve"> </w:t>
      </w:r>
      <w:r w:rsidR="00195434">
        <w:rPr>
          <w:rFonts w:ascii="Times" w:eastAsia="Times New Roman" w:hAnsi="Times" w:cs="Times"/>
        </w:rPr>
        <w:t>позволяют решить эту задачу</w:t>
      </w:r>
      <w:r w:rsidR="008909B9">
        <w:rPr>
          <w:rFonts w:ascii="Times" w:eastAsia="Times New Roman" w:hAnsi="Times" w:cs="Times"/>
        </w:rPr>
        <w:t xml:space="preserve"> библиотекой предустановленных инструментов и представлением объектов в </w:t>
      </w:r>
      <w:proofErr w:type="gramStart"/>
      <w:r w:rsidR="008909B9">
        <w:rPr>
          <w:rFonts w:ascii="Times" w:eastAsia="Times New Roman" w:hAnsi="Times" w:cs="Times"/>
        </w:rPr>
        <w:t>аналитическом</w:t>
      </w:r>
      <w:proofErr w:type="gramEnd"/>
      <w:r w:rsidR="008909B9">
        <w:rPr>
          <w:rFonts w:ascii="Times" w:eastAsia="Times New Roman" w:hAnsi="Times" w:cs="Times"/>
        </w:rPr>
        <w:t xml:space="preserve"> (параметрическом) или редактируемом (как набор точек и полигонов) режимах.</w:t>
      </w:r>
      <w:r w:rsidR="0042087B">
        <w:rPr>
          <w:rFonts w:ascii="Times" w:eastAsia="Times New Roman" w:hAnsi="Times" w:cs="Times"/>
        </w:rPr>
        <w:t xml:space="preserve"> Но по своему содержанию такой подход полностью совпадает с </w:t>
      </w:r>
      <w:r w:rsidR="001976DD">
        <w:rPr>
          <w:rFonts w:ascii="Times" w:eastAsia="Times New Roman" w:hAnsi="Times" w:cs="Times"/>
        </w:rPr>
        <w:t>задачей разработки компиляторов</w:t>
      </w:r>
      <w:r w:rsidR="00CF3A8C">
        <w:rPr>
          <w:rFonts w:ascii="Times" w:eastAsia="Times New Roman" w:hAnsi="Times" w:cs="Times"/>
        </w:rPr>
        <w:t xml:space="preserve">, </w:t>
      </w:r>
      <w:r w:rsidR="00CF3A8C">
        <w:rPr>
          <w:rFonts w:ascii="Times" w:eastAsia="Times New Roman" w:hAnsi="Times" w:cs="Times"/>
        </w:rPr>
        <w:lastRenderedPageBreak/>
        <w:t>конкретно, решение проблемы принадлежности слова (сцены в нашем случае) конкретному языку (набору аксиом и правил вывода)</w:t>
      </w:r>
      <w:r w:rsidR="001976DD">
        <w:rPr>
          <w:rFonts w:ascii="Times" w:eastAsia="Times New Roman" w:hAnsi="Times" w:cs="Times"/>
        </w:rPr>
        <w:t>.</w:t>
      </w:r>
    </w:p>
    <w:p w:rsidR="008909B9" w:rsidRDefault="008909B9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</w:rPr>
      </w:pPr>
    </w:p>
    <w:p w:rsidR="00CD346C" w:rsidRDefault="001976DD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</w:rPr>
      </w:pPr>
      <w:r>
        <w:rPr>
          <w:rFonts w:ascii="Times" w:eastAsia="Times New Roman" w:hAnsi="Times" w:cs="Times"/>
        </w:rPr>
        <w:t xml:space="preserve">Приведенный код, пока,  </w:t>
      </w:r>
      <w:proofErr w:type="gramStart"/>
      <w:r>
        <w:rPr>
          <w:rFonts w:ascii="Times" w:eastAsia="Times New Roman" w:hAnsi="Times" w:cs="Times"/>
        </w:rPr>
        <w:t>мало пригоден</w:t>
      </w:r>
      <w:proofErr w:type="gramEnd"/>
      <w:r>
        <w:rPr>
          <w:rFonts w:ascii="Times" w:eastAsia="Times New Roman" w:hAnsi="Times" w:cs="Times"/>
        </w:rPr>
        <w:t xml:space="preserve"> для использования</w:t>
      </w:r>
      <w:r w:rsidR="00CD346C">
        <w:rPr>
          <w:rFonts w:ascii="Times" w:eastAsia="Times New Roman" w:hAnsi="Times" w:cs="Times"/>
        </w:rPr>
        <w:t>, так как необходимо знать достаточно много деталей о его работе</w:t>
      </w:r>
      <w:r w:rsidR="00052CC3">
        <w:rPr>
          <w:rFonts w:ascii="Times" w:eastAsia="Times New Roman" w:hAnsi="Times" w:cs="Times"/>
        </w:rPr>
        <w:t xml:space="preserve"> при использовании (какую переменную и где изменить, каково допустимое значение и т.д.)</w:t>
      </w:r>
      <w:r w:rsidR="00CD346C">
        <w:rPr>
          <w:rFonts w:ascii="Times" w:eastAsia="Times New Roman" w:hAnsi="Times" w:cs="Times"/>
        </w:rPr>
        <w:t>. Мы умышленно выбирали достаточно простые примеры, что бы проиллюстрировать основные идеи, оставляем вам простор для экспериментов. Но в более общем случае работа на процедурном уровне</w:t>
      </w:r>
      <w:r w:rsidR="00052CC3">
        <w:rPr>
          <w:rFonts w:ascii="Times" w:eastAsia="Times New Roman" w:hAnsi="Times" w:cs="Times"/>
        </w:rPr>
        <w:t xml:space="preserve"> (</w:t>
      </w:r>
      <w:r>
        <w:rPr>
          <w:rFonts w:ascii="Times" w:eastAsia="Times New Roman" w:hAnsi="Times" w:cs="Times"/>
        </w:rPr>
        <w:t xml:space="preserve">создание </w:t>
      </w:r>
      <w:r w:rsidR="00052CC3">
        <w:rPr>
          <w:rFonts w:ascii="Times" w:eastAsia="Times New Roman" w:hAnsi="Times" w:cs="Times"/>
        </w:rPr>
        <w:t>набор</w:t>
      </w:r>
      <w:r>
        <w:rPr>
          <w:rFonts w:ascii="Times" w:eastAsia="Times New Roman" w:hAnsi="Times" w:cs="Times"/>
        </w:rPr>
        <w:t>а</w:t>
      </w:r>
      <w:r w:rsidR="00052CC3">
        <w:rPr>
          <w:rFonts w:ascii="Times" w:eastAsia="Times New Roman" w:hAnsi="Times" w:cs="Times"/>
        </w:rPr>
        <w:t xml:space="preserve"> функций)</w:t>
      </w:r>
      <w:r w:rsidR="00CD346C">
        <w:rPr>
          <w:rFonts w:ascii="Times" w:eastAsia="Times New Roman" w:hAnsi="Times" w:cs="Times"/>
        </w:rPr>
        <w:t xml:space="preserve"> не эффективна. Необходима реорганизация кода. В языке </w:t>
      </w:r>
      <w:r w:rsidR="00CD346C">
        <w:rPr>
          <w:rFonts w:ascii="Times" w:eastAsia="Times New Roman" w:hAnsi="Times" w:cs="Times"/>
          <w:lang w:val="en-US"/>
        </w:rPr>
        <w:t>Python</w:t>
      </w:r>
      <w:r w:rsidR="00CD346C" w:rsidRPr="00CD346C">
        <w:rPr>
          <w:rFonts w:ascii="Times" w:eastAsia="Times New Roman" w:hAnsi="Times" w:cs="Times"/>
        </w:rPr>
        <w:t xml:space="preserve"> </w:t>
      </w:r>
      <w:r w:rsidR="00CD346C">
        <w:rPr>
          <w:rFonts w:ascii="Times" w:eastAsia="Times New Roman" w:hAnsi="Times" w:cs="Times"/>
        </w:rPr>
        <w:t>все является объектом</w:t>
      </w:r>
      <w:r w:rsidR="00CB69EC">
        <w:rPr>
          <w:rFonts w:ascii="Times" w:eastAsia="Times New Roman" w:hAnsi="Times" w:cs="Times"/>
        </w:rPr>
        <w:t xml:space="preserve"> (</w:t>
      </w:r>
      <w:proofErr w:type="spellStart"/>
      <w:r w:rsidR="00CB69EC">
        <w:rPr>
          <w:rFonts w:ascii="Times" w:eastAsia="Times New Roman" w:hAnsi="Times" w:cs="Times"/>
        </w:rPr>
        <w:t>Лутц</w:t>
      </w:r>
      <w:proofErr w:type="spellEnd"/>
      <w:r w:rsidR="00CB69EC">
        <w:rPr>
          <w:rFonts w:ascii="Times" w:eastAsia="Times New Roman" w:hAnsi="Times" w:cs="Times"/>
        </w:rPr>
        <w:t xml:space="preserve">, глава </w:t>
      </w:r>
      <w:r w:rsidR="00CB69EC">
        <w:rPr>
          <w:rFonts w:ascii="Times" w:eastAsia="Times New Roman" w:hAnsi="Times" w:cs="Times"/>
          <w:lang w:val="en-US"/>
        </w:rPr>
        <w:t>VII)</w:t>
      </w:r>
      <w:r w:rsidR="00CD346C">
        <w:rPr>
          <w:rFonts w:ascii="Times" w:eastAsia="Times New Roman" w:hAnsi="Times" w:cs="Times"/>
        </w:rPr>
        <w:t>. Среди этих объектов есть дв</w:t>
      </w:r>
      <w:r w:rsidR="008909B9">
        <w:rPr>
          <w:rFonts w:ascii="Times" w:eastAsia="Times New Roman" w:hAnsi="Times" w:cs="Times"/>
        </w:rPr>
        <w:t xml:space="preserve">е большие категории </w:t>
      </w:r>
      <w:r w:rsidR="00CD346C">
        <w:rPr>
          <w:rFonts w:ascii="Times" w:eastAsia="Times New Roman" w:hAnsi="Times" w:cs="Times"/>
        </w:rPr>
        <w:t>тесно связанных</w:t>
      </w:r>
      <w:r w:rsidR="008909B9">
        <w:rPr>
          <w:rFonts w:ascii="Times" w:eastAsia="Times New Roman" w:hAnsi="Times" w:cs="Times"/>
        </w:rPr>
        <w:t xml:space="preserve"> по определению</w:t>
      </w:r>
      <w:r w:rsidR="00CD346C">
        <w:rPr>
          <w:rFonts w:ascii="Times" w:eastAsia="Times New Roman" w:hAnsi="Times" w:cs="Times"/>
        </w:rPr>
        <w:t xml:space="preserve">, это объекты классов и объекты экземпляров этих классов. </w:t>
      </w:r>
    </w:p>
    <w:p w:rsidR="00F21289" w:rsidRDefault="00F21289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</w:rPr>
      </w:pPr>
    </w:p>
    <w:p w:rsidR="001976DD" w:rsidRDefault="001976DD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noProof/>
          <w:color w:val="082663"/>
          <w:sz w:val="24"/>
          <w:szCs w:val="24"/>
          <w:lang w:eastAsia="ru-RU"/>
        </w:rPr>
        <w:drawing>
          <wp:inline distT="0" distB="0" distL="0" distR="0">
            <wp:extent cx="5372100" cy="4914900"/>
            <wp:effectExtent l="19050" t="0" r="0" b="0"/>
            <wp:docPr id="2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491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1289" w:rsidRDefault="00F21289" w:rsidP="00F21289">
      <w:pPr>
        <w:spacing w:after="0" w:line="345" w:lineRule="atLeast"/>
        <w:jc w:val="center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Рис. 4.</w:t>
      </w:r>
    </w:p>
    <w:p w:rsidR="00807CE5" w:rsidRDefault="00807CE5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Здесь присутствует несколько необычная функция </w:t>
      </w:r>
      <w:r w:rsidRPr="00807CE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_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_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init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__. Эта функция автоматически вызывается, как только я указываю данные для получения экземпляра класса </w:t>
      </w:r>
      <w:r w:rsidR="00F21289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в круглых скобках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(это строки 51 и 52</w:t>
      </w:r>
      <w:proofErr w:type="gramStart"/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)</w:t>
      </w:r>
      <w:proofErr w:type="gramEnd"/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и количество параметров должно быть на единицу меньше количества параметров в строке определения 20. Такие функции (автоматически вызываемые) довольно распространены и символы двойного подчеркивания их характерный и обязательный признак.</w:t>
      </w:r>
      <w:r w:rsidR="00F21289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Параметр 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self</w:t>
      </w:r>
      <w:r w:rsidRPr="00807CE5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выделен цветом, поскольку позволяет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lastRenderedPageBreak/>
        <w:t xml:space="preserve">в тексте класса ссылаться на тот экземпляр, который этот класс создаст. </w:t>
      </w:r>
      <w:r w:rsidR="00F21289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То есть несет некоторую специфическую для языка </w:t>
      </w:r>
      <w:r w:rsidR="00F21289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Python</w:t>
      </w:r>
      <w:r w:rsidR="00F21289" w:rsidRPr="00F21289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F21289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нагрузку. Из кода ясно, что все экземпляры класса содержат набор векторов, который этот экземпляр порождает. Все остальные строки уже были описаны выше.</w:t>
      </w:r>
    </w:p>
    <w:p w:rsidR="00F21289" w:rsidRDefault="00F21289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</w:p>
    <w:p w:rsidR="00F21289" w:rsidRPr="007F4F1A" w:rsidRDefault="00F21289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И в заключении остается добавить, что весь пакет 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Cinema</w:t>
      </w:r>
      <w:r w:rsidRPr="00F21289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4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D</w:t>
      </w:r>
      <w:r w:rsidRPr="00F21289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представляет собой набор классов и их экземпляров. Так, запись, к примеру</w:t>
      </w:r>
      <w:r w:rsidR="007F4F1A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в строке, 42 рис. 4 означает, возьми экземпляр а</w:t>
      </w:r>
      <w:r w:rsidRPr="00F21289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,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у этого экземпляра есть метод </w:t>
      </w:r>
      <w:proofErr w:type="spellStart"/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SetName</w:t>
      </w:r>
      <w:proofErr w:type="spellEnd"/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 который принимает аргументом строку (</w:t>
      </w:r>
      <w:r w:rsidRPr="00F21289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“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Фрактал</w:t>
      </w:r>
      <w:r w:rsidRPr="00F21289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”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)</w:t>
      </w:r>
      <w:r w:rsidR="007F4F1A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  Если мы посмотрим на итоги работы нашего фрагмента, то они выглядят так</w:t>
      </w:r>
      <w:r w:rsidR="007F4F1A" w:rsidRPr="007F4F1A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:</w:t>
      </w:r>
    </w:p>
    <w:p w:rsidR="007F4F1A" w:rsidRPr="007F4F1A" w:rsidRDefault="007F4F1A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noProof/>
          <w:color w:val="082663"/>
          <w:sz w:val="24"/>
          <w:szCs w:val="24"/>
          <w:lang w:eastAsia="ru-RU"/>
        </w:rPr>
        <w:drawing>
          <wp:inline distT="0" distB="0" distL="0" distR="0">
            <wp:extent cx="5934075" cy="3790950"/>
            <wp:effectExtent l="19050" t="0" r="9525" b="0"/>
            <wp:docPr id="2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79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1017" w:rsidRPr="00B41017" w:rsidRDefault="00B41017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</w:p>
    <w:p w:rsidR="00A64EF8" w:rsidRDefault="007F4F1A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На переднем плане (желтый контур) представлена фигура полученная произведением 2-х последовательных итераций нашего спла</w:t>
      </w:r>
      <w:r w:rsidR="00937A6A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й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на. </w:t>
      </w:r>
      <w:r w:rsidR="000E43CE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Это уже 3-х мерный фрактал, простейший способ генерации.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В менеджере объектов соответствующие объекты развернуты по уровням (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Sweep</w:t>
      </w:r>
      <w:r w:rsidRPr="007F4F1A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NURBS</w:t>
      </w:r>
      <w:r w:rsidRPr="007F4F1A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и Фрактал с 2-мя итерациями ск</w:t>
      </w:r>
      <w:r w:rsidR="00937A6A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ользит по фракталу с 4-мя итерац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иями). </w:t>
      </w:r>
      <w:r w:rsidR="00937A6A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Обратите внимание, что генератор заблокирован (красный крестик), иначе при любом движении мышью будут генерироваться сплайны. Казалось бы ничего страшного, но пакет </w:t>
      </w:r>
      <w:r w:rsidR="00937A6A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Cinema</w:t>
      </w:r>
      <w:r w:rsidR="00937A6A" w:rsidRPr="00937A6A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4</w:t>
      </w:r>
      <w:r w:rsidR="00937A6A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D</w:t>
      </w:r>
      <w:r w:rsidR="00937A6A" w:rsidRPr="00937A6A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937A6A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не стабилен по утечке памяти. При переполнении очень вероятно уничтожение работы и при случайной генерации </w:t>
      </w:r>
      <w:r w:rsidR="009040A3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столь громоздких </w:t>
      </w:r>
      <w:r w:rsidR="00937A6A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сплайнов это событие гарантированно наступит.</w:t>
      </w:r>
      <w:r w:rsidR="009040A3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По крайней </w:t>
      </w:r>
      <w:proofErr w:type="gramStart"/>
      <w:r w:rsidR="009040A3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мере</w:t>
      </w:r>
      <w:proofErr w:type="gramEnd"/>
      <w:r w:rsidR="009040A3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4 Гб оперативки это минимум для возможности работать.</w:t>
      </w:r>
    </w:p>
    <w:p w:rsidR="009040A3" w:rsidRDefault="009040A3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Часто приходится слышать от пользователей таких пакетов, что программирование приносит мало проку. Но, надеюсь, вы убедились сами, что создание вручную таких </w:t>
      </w:r>
      <w:r w:rsidR="000E43CE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объектов </w:t>
      </w: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практически исключено.</w:t>
      </w:r>
    </w:p>
    <w:p w:rsidR="00937A6A" w:rsidRDefault="00937A6A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lastRenderedPageBreak/>
        <w:t xml:space="preserve">В следующей статье мы продолжим более глубокое изучение классов, </w:t>
      </w:r>
      <w:r w:rsidR="000E43CE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уже самого </w:t>
      </w:r>
      <w:proofErr w:type="spellStart"/>
      <w:r w:rsidR="000E43CE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фреймворка</w:t>
      </w:r>
      <w:proofErr w:type="spellEnd"/>
      <w:r w:rsidR="000E43CE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(набора библиотек, включая и библиотеки интерфейса, так этот термин определен у </w:t>
      </w:r>
      <w:proofErr w:type="spellStart"/>
      <w:r w:rsidR="000E43CE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Лутца</w:t>
      </w:r>
      <w:proofErr w:type="spellEnd"/>
      <w:r w:rsidR="000E43CE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) </w:t>
      </w:r>
      <w:r w:rsidR="000E43CE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Cinema</w:t>
      </w:r>
      <w:r w:rsidR="000E43CE" w:rsidRPr="000E43CE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4</w:t>
      </w:r>
      <w:r w:rsidR="000E43CE"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D</w:t>
      </w:r>
      <w:r w:rsidR="000E43CE" w:rsidRPr="000E43CE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.</w:t>
      </w:r>
    </w:p>
    <w:p w:rsidR="000E43CE" w:rsidRDefault="000E43CE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</w:p>
    <w:p w:rsidR="000E43CE" w:rsidRDefault="000E43CE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Литература</w:t>
      </w:r>
      <w:r>
        <w:rPr>
          <w:rFonts w:ascii="Times" w:eastAsia="Times New Roman" w:hAnsi="Times" w:cs="Times"/>
          <w:color w:val="082663"/>
          <w:sz w:val="24"/>
          <w:szCs w:val="24"/>
          <w:lang w:val="en-US" w:eastAsia="ru-RU"/>
        </w:rPr>
        <w:t>:</w:t>
      </w:r>
    </w:p>
    <w:p w:rsidR="002C3BD0" w:rsidRPr="008C7E7F" w:rsidRDefault="002C3BD0" w:rsidP="008C7E7F">
      <w:pPr>
        <w:pStyle w:val="a8"/>
        <w:numPr>
          <w:ilvl w:val="0"/>
          <w:numId w:val="5"/>
        </w:num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r w:rsidRPr="008C7E7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Марк </w:t>
      </w:r>
      <w:proofErr w:type="spellStart"/>
      <w:r w:rsidRPr="008C7E7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Лутц</w:t>
      </w:r>
      <w:proofErr w:type="spellEnd"/>
      <w:r w:rsidRPr="008C7E7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8C7E7F" w:rsidRPr="008C7E7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–</w:t>
      </w:r>
      <w:r w:rsidRPr="008C7E7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r w:rsidR="008C7E7F" w:rsidRPr="008C7E7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Изучаем </w:t>
      </w:r>
      <w:r w:rsidRPr="008C7E7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</w:t>
      </w:r>
      <w:proofErr w:type="spellStart"/>
      <w:r w:rsidRPr="008C7E7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Python</w:t>
      </w:r>
      <w:proofErr w:type="spellEnd"/>
      <w:r w:rsidRPr="008C7E7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, 4-е издание, </w:t>
      </w:r>
      <w:r w:rsidR="008C7E7F" w:rsidRPr="008C7E7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Санкт-Петербург – Москва </w:t>
      </w:r>
      <w:r w:rsidRPr="008C7E7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2011</w:t>
      </w:r>
      <w:r w:rsidR="008C7E7F" w:rsidRPr="008C7E7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,--1280 стр.</w:t>
      </w:r>
    </w:p>
    <w:p w:rsidR="00CB69EC" w:rsidRPr="008C7E7F" w:rsidRDefault="00CB69EC" w:rsidP="008C7E7F">
      <w:pPr>
        <w:pStyle w:val="a8"/>
        <w:numPr>
          <w:ilvl w:val="0"/>
          <w:numId w:val="5"/>
        </w:num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  <w:proofErr w:type="spellStart"/>
      <w:r w:rsidRPr="008C7E7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Кроновер</w:t>
      </w:r>
      <w:proofErr w:type="spellEnd"/>
      <w:r w:rsidRPr="008C7E7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 xml:space="preserve"> Р.М. Фракталы и хаос в динамических системах. Основы теории. Москва: </w:t>
      </w:r>
      <w:proofErr w:type="spellStart"/>
      <w:r w:rsidRPr="008C7E7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Постмаркет</w:t>
      </w:r>
      <w:proofErr w:type="spellEnd"/>
      <w:r w:rsidRPr="008C7E7F">
        <w:rPr>
          <w:rFonts w:ascii="Times" w:eastAsia="Times New Roman" w:hAnsi="Times" w:cs="Times"/>
          <w:color w:val="082663"/>
          <w:sz w:val="24"/>
          <w:szCs w:val="24"/>
          <w:lang w:eastAsia="ru-RU"/>
        </w:rPr>
        <w:t>, 2000, -- 352 стр.</w:t>
      </w:r>
    </w:p>
    <w:p w:rsidR="002C3BD0" w:rsidRPr="002C3BD0" w:rsidRDefault="002C3BD0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</w:p>
    <w:p w:rsidR="000E43CE" w:rsidRPr="002C3BD0" w:rsidRDefault="000E43CE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</w:p>
    <w:p w:rsidR="008D019A" w:rsidRPr="006A1C89" w:rsidRDefault="008D019A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</w:p>
    <w:p w:rsidR="00A53D10" w:rsidRPr="00B623A6" w:rsidRDefault="00A53D10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</w:p>
    <w:p w:rsidR="00A53D10" w:rsidRPr="00B623A6" w:rsidRDefault="00A53D10" w:rsidP="00021E25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</w:p>
    <w:p w:rsidR="001379BF" w:rsidRDefault="001379BF" w:rsidP="001379B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</w:pPr>
    </w:p>
    <w:p w:rsidR="001379BF" w:rsidRDefault="001379BF" w:rsidP="001379B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b/>
          <w:i/>
          <w:color w:val="082663"/>
          <w:sz w:val="24"/>
          <w:szCs w:val="24"/>
          <w:lang w:eastAsia="ru-RU"/>
        </w:rPr>
      </w:pPr>
      <w:r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  <w:t xml:space="preserve">                             </w:t>
      </w:r>
      <w:r w:rsidRPr="00E32134"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  <w:t>Рейдер Эдуард Ефимович</w:t>
      </w:r>
      <w:r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  <w:t xml:space="preserve">, </w:t>
      </w:r>
      <w:proofErr w:type="spellStart"/>
      <w:r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  <w:t>к.ф.-м</w:t>
      </w:r>
      <w:proofErr w:type="gramStart"/>
      <w:r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  <w:t>.н</w:t>
      </w:r>
      <w:proofErr w:type="spellEnd"/>
      <w:proofErr w:type="gramEnd"/>
      <w:r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  <w:t xml:space="preserve">, </w:t>
      </w:r>
      <w:r w:rsidRPr="001379BF"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  <w:t xml:space="preserve"> </w:t>
      </w:r>
      <w:r w:rsidRPr="00E32134">
        <w:rPr>
          <w:rFonts w:ascii="Times" w:eastAsia="Times New Roman" w:hAnsi="Times" w:cs="Times"/>
          <w:b/>
          <w:i/>
          <w:color w:val="082663"/>
          <w:sz w:val="24"/>
          <w:szCs w:val="24"/>
          <w:lang w:val="en-US" w:eastAsia="ru-RU"/>
        </w:rPr>
        <w:t>freelance</w:t>
      </w:r>
      <w:r w:rsidRPr="001379BF">
        <w:rPr>
          <w:rFonts w:ascii="Times" w:eastAsia="Times New Roman" w:hAnsi="Times" w:cs="Times"/>
          <w:b/>
          <w:i/>
          <w:color w:val="082663"/>
          <w:sz w:val="24"/>
          <w:szCs w:val="24"/>
          <w:lang w:eastAsia="ru-RU"/>
        </w:rPr>
        <w:t>.</w:t>
      </w:r>
      <w:r w:rsidRPr="00E32134">
        <w:rPr>
          <w:rFonts w:ascii="Times" w:eastAsia="Times New Roman" w:hAnsi="Times" w:cs="Times"/>
          <w:b/>
          <w:i/>
          <w:color w:val="082663"/>
          <w:sz w:val="24"/>
          <w:szCs w:val="24"/>
          <w:lang w:eastAsia="ru-RU"/>
        </w:rPr>
        <w:t xml:space="preserve"> </w:t>
      </w:r>
      <w:r w:rsidR="00937A6A">
        <w:rPr>
          <w:rFonts w:ascii="Times" w:eastAsia="Times New Roman" w:hAnsi="Times" w:cs="Times"/>
          <w:b/>
          <w:i/>
          <w:color w:val="082663"/>
          <w:sz w:val="24"/>
          <w:szCs w:val="24"/>
          <w:lang w:eastAsia="ru-RU"/>
        </w:rPr>
        <w:t xml:space="preserve"> </w:t>
      </w:r>
      <w:r>
        <w:rPr>
          <w:rFonts w:ascii="Times" w:eastAsia="Times New Roman" w:hAnsi="Times" w:cs="Times"/>
          <w:b/>
          <w:i/>
          <w:color w:val="082663"/>
          <w:sz w:val="24"/>
          <w:szCs w:val="24"/>
          <w:lang w:eastAsia="ru-RU"/>
        </w:rPr>
        <w:t xml:space="preserve">5 </w:t>
      </w:r>
      <w:r w:rsidR="00937A6A">
        <w:rPr>
          <w:rFonts w:ascii="Times" w:eastAsia="Times New Roman" w:hAnsi="Times" w:cs="Times"/>
          <w:b/>
          <w:i/>
          <w:color w:val="082663"/>
          <w:sz w:val="24"/>
          <w:szCs w:val="24"/>
          <w:lang w:eastAsia="ru-RU"/>
        </w:rPr>
        <w:t>октября</w:t>
      </w:r>
      <w:r>
        <w:rPr>
          <w:rFonts w:ascii="Times" w:eastAsia="Times New Roman" w:hAnsi="Times" w:cs="Times"/>
          <w:b/>
          <w:i/>
          <w:color w:val="082663"/>
          <w:sz w:val="24"/>
          <w:szCs w:val="24"/>
          <w:lang w:eastAsia="ru-RU"/>
        </w:rPr>
        <w:t xml:space="preserve"> 2013 г.</w:t>
      </w:r>
    </w:p>
    <w:p w:rsidR="001379BF" w:rsidRPr="00E32134" w:rsidRDefault="001379BF" w:rsidP="001379B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b/>
          <w:i/>
          <w:color w:val="082663"/>
          <w:sz w:val="24"/>
          <w:szCs w:val="24"/>
          <w:lang w:eastAsia="ru-RU"/>
        </w:rPr>
      </w:pPr>
    </w:p>
    <w:p w:rsidR="00E34686" w:rsidRPr="00E34686" w:rsidRDefault="00E34686" w:rsidP="00E34686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</w:p>
    <w:p w:rsidR="009518BE" w:rsidRPr="00E34686" w:rsidRDefault="009518BE" w:rsidP="009518BE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</w:p>
    <w:p w:rsidR="00262BFE" w:rsidRPr="00E34686" w:rsidRDefault="00262BFE" w:rsidP="00D67EBC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</w:p>
    <w:p w:rsidR="00262BFE" w:rsidRPr="00E34686" w:rsidRDefault="00262BFE" w:rsidP="00D67EBC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</w:p>
    <w:p w:rsidR="00D67EBC" w:rsidRPr="00E34686" w:rsidRDefault="00D67EBC" w:rsidP="00D67EBC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</w:p>
    <w:p w:rsidR="00192950" w:rsidRPr="00E34686" w:rsidRDefault="00192950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</w:p>
    <w:p w:rsidR="00436AB4" w:rsidRPr="00E34686" w:rsidRDefault="00436AB4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</w:pPr>
    </w:p>
    <w:p w:rsidR="00FE6513" w:rsidRPr="00E34686" w:rsidRDefault="00FE6513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b/>
          <w:color w:val="082663"/>
          <w:sz w:val="24"/>
          <w:szCs w:val="24"/>
          <w:lang w:eastAsia="ru-RU"/>
        </w:rPr>
      </w:pPr>
    </w:p>
    <w:p w:rsidR="00FE6513" w:rsidRPr="00E34686" w:rsidRDefault="00FE6513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</w:p>
    <w:p w:rsidR="00AF2C08" w:rsidRPr="00E34686" w:rsidRDefault="00AF2C08" w:rsidP="009F0BAF">
      <w:pPr>
        <w:spacing w:after="0" w:line="345" w:lineRule="atLeast"/>
        <w:jc w:val="both"/>
        <w:textAlignment w:val="baseline"/>
        <w:rPr>
          <w:rFonts w:ascii="Times" w:eastAsia="Times New Roman" w:hAnsi="Times" w:cs="Times"/>
          <w:color w:val="082663"/>
          <w:sz w:val="24"/>
          <w:szCs w:val="24"/>
          <w:lang w:eastAsia="ru-RU"/>
        </w:rPr>
      </w:pPr>
    </w:p>
    <w:p w:rsidR="00774CFD" w:rsidRPr="00E34686" w:rsidRDefault="00774CFD"/>
    <w:sectPr w:rsidR="00774CFD" w:rsidRPr="00E34686" w:rsidSect="00774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47F79"/>
    <w:multiLevelType w:val="hybridMultilevel"/>
    <w:tmpl w:val="3C68D1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A1438E"/>
    <w:multiLevelType w:val="hybridMultilevel"/>
    <w:tmpl w:val="D598B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D355DE"/>
    <w:multiLevelType w:val="hybridMultilevel"/>
    <w:tmpl w:val="C5562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2279BA"/>
    <w:multiLevelType w:val="hybridMultilevel"/>
    <w:tmpl w:val="62A85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B424EF"/>
    <w:multiLevelType w:val="hybridMultilevel"/>
    <w:tmpl w:val="3E966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5949"/>
    <w:rsid w:val="000054A8"/>
    <w:rsid w:val="00014766"/>
    <w:rsid w:val="00014B1D"/>
    <w:rsid w:val="00021E25"/>
    <w:rsid w:val="00031B06"/>
    <w:rsid w:val="00032193"/>
    <w:rsid w:val="0004223B"/>
    <w:rsid w:val="00052CC3"/>
    <w:rsid w:val="00054247"/>
    <w:rsid w:val="000738DE"/>
    <w:rsid w:val="00092F44"/>
    <w:rsid w:val="00093F63"/>
    <w:rsid w:val="000A1CBF"/>
    <w:rsid w:val="000D66C0"/>
    <w:rsid w:val="000E016F"/>
    <w:rsid w:val="000E43CE"/>
    <w:rsid w:val="000E75D3"/>
    <w:rsid w:val="000F3BB1"/>
    <w:rsid w:val="0010573D"/>
    <w:rsid w:val="00105949"/>
    <w:rsid w:val="00116E54"/>
    <w:rsid w:val="00127E1A"/>
    <w:rsid w:val="001379BF"/>
    <w:rsid w:val="001417D2"/>
    <w:rsid w:val="0014400A"/>
    <w:rsid w:val="00145170"/>
    <w:rsid w:val="0015217B"/>
    <w:rsid w:val="0015302F"/>
    <w:rsid w:val="00156B99"/>
    <w:rsid w:val="00173E17"/>
    <w:rsid w:val="001858FD"/>
    <w:rsid w:val="00192950"/>
    <w:rsid w:val="00192F08"/>
    <w:rsid w:val="001931C2"/>
    <w:rsid w:val="00195434"/>
    <w:rsid w:val="00195EC5"/>
    <w:rsid w:val="001976DD"/>
    <w:rsid w:val="00197A7E"/>
    <w:rsid w:val="001A2600"/>
    <w:rsid w:val="001A5E51"/>
    <w:rsid w:val="001B69BA"/>
    <w:rsid w:val="001B7C52"/>
    <w:rsid w:val="001C4E51"/>
    <w:rsid w:val="001C51E5"/>
    <w:rsid w:val="001D64C4"/>
    <w:rsid w:val="001D6BEA"/>
    <w:rsid w:val="001F630F"/>
    <w:rsid w:val="00214A6F"/>
    <w:rsid w:val="00216257"/>
    <w:rsid w:val="00216670"/>
    <w:rsid w:val="002342F2"/>
    <w:rsid w:val="0023670F"/>
    <w:rsid w:val="002422C6"/>
    <w:rsid w:val="00262BFE"/>
    <w:rsid w:val="00275253"/>
    <w:rsid w:val="00275FEB"/>
    <w:rsid w:val="002A5F41"/>
    <w:rsid w:val="002B5E72"/>
    <w:rsid w:val="002C3BD0"/>
    <w:rsid w:val="002C3DDF"/>
    <w:rsid w:val="002D0A66"/>
    <w:rsid w:val="002D451A"/>
    <w:rsid w:val="002E24D2"/>
    <w:rsid w:val="00303E7F"/>
    <w:rsid w:val="00327075"/>
    <w:rsid w:val="0036551D"/>
    <w:rsid w:val="00372E71"/>
    <w:rsid w:val="0038578C"/>
    <w:rsid w:val="00397D64"/>
    <w:rsid w:val="003B59F8"/>
    <w:rsid w:val="003B5E3E"/>
    <w:rsid w:val="003C3C77"/>
    <w:rsid w:val="003C778E"/>
    <w:rsid w:val="003D6507"/>
    <w:rsid w:val="003E4992"/>
    <w:rsid w:val="003F0775"/>
    <w:rsid w:val="003F5BAD"/>
    <w:rsid w:val="0042087B"/>
    <w:rsid w:val="00425D48"/>
    <w:rsid w:val="0043329F"/>
    <w:rsid w:val="00436AB4"/>
    <w:rsid w:val="00454B32"/>
    <w:rsid w:val="00470B83"/>
    <w:rsid w:val="00482CE9"/>
    <w:rsid w:val="004B0923"/>
    <w:rsid w:val="004C36EA"/>
    <w:rsid w:val="004C3BC5"/>
    <w:rsid w:val="004D7479"/>
    <w:rsid w:val="004F3B1C"/>
    <w:rsid w:val="00501240"/>
    <w:rsid w:val="005062DB"/>
    <w:rsid w:val="00510F7F"/>
    <w:rsid w:val="005111A9"/>
    <w:rsid w:val="0053636D"/>
    <w:rsid w:val="00563655"/>
    <w:rsid w:val="00583261"/>
    <w:rsid w:val="00593601"/>
    <w:rsid w:val="005A037A"/>
    <w:rsid w:val="005A09B7"/>
    <w:rsid w:val="005A3D7D"/>
    <w:rsid w:val="005B42C7"/>
    <w:rsid w:val="005D64EF"/>
    <w:rsid w:val="005E0814"/>
    <w:rsid w:val="005E1B98"/>
    <w:rsid w:val="00652110"/>
    <w:rsid w:val="00655635"/>
    <w:rsid w:val="006732B5"/>
    <w:rsid w:val="00684E65"/>
    <w:rsid w:val="0068572F"/>
    <w:rsid w:val="006A1C89"/>
    <w:rsid w:val="006A311C"/>
    <w:rsid w:val="006C56C0"/>
    <w:rsid w:val="006D3982"/>
    <w:rsid w:val="006D3D5F"/>
    <w:rsid w:val="006D7A81"/>
    <w:rsid w:val="007079AC"/>
    <w:rsid w:val="00707DF5"/>
    <w:rsid w:val="00714213"/>
    <w:rsid w:val="007145B9"/>
    <w:rsid w:val="00730E70"/>
    <w:rsid w:val="007428F9"/>
    <w:rsid w:val="007635F1"/>
    <w:rsid w:val="0077054D"/>
    <w:rsid w:val="00774CFD"/>
    <w:rsid w:val="0077616B"/>
    <w:rsid w:val="007765DF"/>
    <w:rsid w:val="007B7E41"/>
    <w:rsid w:val="007C1453"/>
    <w:rsid w:val="007D5825"/>
    <w:rsid w:val="007E316E"/>
    <w:rsid w:val="007F0A4C"/>
    <w:rsid w:val="007F4F1A"/>
    <w:rsid w:val="00807CE5"/>
    <w:rsid w:val="00840AA0"/>
    <w:rsid w:val="0084587E"/>
    <w:rsid w:val="00870418"/>
    <w:rsid w:val="00874FAC"/>
    <w:rsid w:val="008909B9"/>
    <w:rsid w:val="00893EA8"/>
    <w:rsid w:val="008971D3"/>
    <w:rsid w:val="008A1662"/>
    <w:rsid w:val="008A1C15"/>
    <w:rsid w:val="008B31EA"/>
    <w:rsid w:val="008C5AB8"/>
    <w:rsid w:val="008C6E3C"/>
    <w:rsid w:val="008C7E7F"/>
    <w:rsid w:val="008D019A"/>
    <w:rsid w:val="008D36B2"/>
    <w:rsid w:val="008D5312"/>
    <w:rsid w:val="008E2F0F"/>
    <w:rsid w:val="008E7B75"/>
    <w:rsid w:val="008F7F02"/>
    <w:rsid w:val="009040A3"/>
    <w:rsid w:val="0090567A"/>
    <w:rsid w:val="00917A3F"/>
    <w:rsid w:val="0092348E"/>
    <w:rsid w:val="00927ABF"/>
    <w:rsid w:val="009332F0"/>
    <w:rsid w:val="00934864"/>
    <w:rsid w:val="00937A6A"/>
    <w:rsid w:val="009518BE"/>
    <w:rsid w:val="00953B30"/>
    <w:rsid w:val="00981B93"/>
    <w:rsid w:val="00985658"/>
    <w:rsid w:val="009940AE"/>
    <w:rsid w:val="0099665C"/>
    <w:rsid w:val="009A0D1E"/>
    <w:rsid w:val="009A429B"/>
    <w:rsid w:val="009A503C"/>
    <w:rsid w:val="009D3B42"/>
    <w:rsid w:val="009D4899"/>
    <w:rsid w:val="009D490B"/>
    <w:rsid w:val="009E3DB8"/>
    <w:rsid w:val="009F0BAF"/>
    <w:rsid w:val="009F3436"/>
    <w:rsid w:val="00A132E5"/>
    <w:rsid w:val="00A2725C"/>
    <w:rsid w:val="00A31FEC"/>
    <w:rsid w:val="00A45A3F"/>
    <w:rsid w:val="00A53D10"/>
    <w:rsid w:val="00A64EF8"/>
    <w:rsid w:val="00A65AE0"/>
    <w:rsid w:val="00A72411"/>
    <w:rsid w:val="00AA6B20"/>
    <w:rsid w:val="00AA78D5"/>
    <w:rsid w:val="00AB7F24"/>
    <w:rsid w:val="00AC7194"/>
    <w:rsid w:val="00AD42C5"/>
    <w:rsid w:val="00AE0956"/>
    <w:rsid w:val="00AE2B5B"/>
    <w:rsid w:val="00AE3525"/>
    <w:rsid w:val="00AF2C08"/>
    <w:rsid w:val="00AF3510"/>
    <w:rsid w:val="00B049E9"/>
    <w:rsid w:val="00B05334"/>
    <w:rsid w:val="00B1139C"/>
    <w:rsid w:val="00B327E7"/>
    <w:rsid w:val="00B36EEC"/>
    <w:rsid w:val="00B37DE1"/>
    <w:rsid w:val="00B41017"/>
    <w:rsid w:val="00B44701"/>
    <w:rsid w:val="00B47618"/>
    <w:rsid w:val="00B54990"/>
    <w:rsid w:val="00B623A6"/>
    <w:rsid w:val="00B82194"/>
    <w:rsid w:val="00B8787D"/>
    <w:rsid w:val="00B954E4"/>
    <w:rsid w:val="00B96F51"/>
    <w:rsid w:val="00BB7D91"/>
    <w:rsid w:val="00BC5292"/>
    <w:rsid w:val="00BD158D"/>
    <w:rsid w:val="00BD673B"/>
    <w:rsid w:val="00BF0267"/>
    <w:rsid w:val="00C014A1"/>
    <w:rsid w:val="00C1096D"/>
    <w:rsid w:val="00C14A97"/>
    <w:rsid w:val="00C439BB"/>
    <w:rsid w:val="00C544FA"/>
    <w:rsid w:val="00C66B30"/>
    <w:rsid w:val="00C760EC"/>
    <w:rsid w:val="00C82B20"/>
    <w:rsid w:val="00C969BE"/>
    <w:rsid w:val="00CA1FB7"/>
    <w:rsid w:val="00CB2751"/>
    <w:rsid w:val="00CB69EC"/>
    <w:rsid w:val="00CC53C7"/>
    <w:rsid w:val="00CD346C"/>
    <w:rsid w:val="00CE00CB"/>
    <w:rsid w:val="00CE6B32"/>
    <w:rsid w:val="00CF210C"/>
    <w:rsid w:val="00CF3A8C"/>
    <w:rsid w:val="00D03E96"/>
    <w:rsid w:val="00D128ED"/>
    <w:rsid w:val="00D159B3"/>
    <w:rsid w:val="00D15A12"/>
    <w:rsid w:val="00D1704B"/>
    <w:rsid w:val="00D25903"/>
    <w:rsid w:val="00D2781E"/>
    <w:rsid w:val="00D41DEA"/>
    <w:rsid w:val="00D5169A"/>
    <w:rsid w:val="00D544CC"/>
    <w:rsid w:val="00D6401F"/>
    <w:rsid w:val="00D67EBC"/>
    <w:rsid w:val="00D70324"/>
    <w:rsid w:val="00D93D76"/>
    <w:rsid w:val="00DA006B"/>
    <w:rsid w:val="00DA6126"/>
    <w:rsid w:val="00DB4119"/>
    <w:rsid w:val="00DC0E4D"/>
    <w:rsid w:val="00DC1116"/>
    <w:rsid w:val="00DD3756"/>
    <w:rsid w:val="00DD5ED5"/>
    <w:rsid w:val="00DF21F0"/>
    <w:rsid w:val="00E066F2"/>
    <w:rsid w:val="00E06F6B"/>
    <w:rsid w:val="00E32134"/>
    <w:rsid w:val="00E34357"/>
    <w:rsid w:val="00E34686"/>
    <w:rsid w:val="00E50CD4"/>
    <w:rsid w:val="00E660EF"/>
    <w:rsid w:val="00E71CE2"/>
    <w:rsid w:val="00E944A9"/>
    <w:rsid w:val="00EA39E9"/>
    <w:rsid w:val="00EB4770"/>
    <w:rsid w:val="00EC4778"/>
    <w:rsid w:val="00EC55AB"/>
    <w:rsid w:val="00EC74BC"/>
    <w:rsid w:val="00ED4A81"/>
    <w:rsid w:val="00EE21D2"/>
    <w:rsid w:val="00EE5B2B"/>
    <w:rsid w:val="00EF1D79"/>
    <w:rsid w:val="00EF758E"/>
    <w:rsid w:val="00F05464"/>
    <w:rsid w:val="00F1081B"/>
    <w:rsid w:val="00F21289"/>
    <w:rsid w:val="00F22AEF"/>
    <w:rsid w:val="00F42AC8"/>
    <w:rsid w:val="00F57B40"/>
    <w:rsid w:val="00F62405"/>
    <w:rsid w:val="00F702FA"/>
    <w:rsid w:val="00F7332C"/>
    <w:rsid w:val="00F91B47"/>
    <w:rsid w:val="00F97150"/>
    <w:rsid w:val="00FA25F0"/>
    <w:rsid w:val="00FB1008"/>
    <w:rsid w:val="00FB59FF"/>
    <w:rsid w:val="00FB5F2F"/>
    <w:rsid w:val="00FC349C"/>
    <w:rsid w:val="00FC4EB5"/>
    <w:rsid w:val="00FD4A38"/>
    <w:rsid w:val="00FD4F00"/>
    <w:rsid w:val="00FE4A90"/>
    <w:rsid w:val="00FE6513"/>
    <w:rsid w:val="00FF7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CFD"/>
  </w:style>
  <w:style w:type="paragraph" w:styleId="1">
    <w:name w:val="heading 1"/>
    <w:basedOn w:val="a"/>
    <w:link w:val="10"/>
    <w:uiPriority w:val="9"/>
    <w:qFormat/>
    <w:rsid w:val="001059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59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ep">
    <w:name w:val="sep"/>
    <w:basedOn w:val="a0"/>
    <w:rsid w:val="00105949"/>
  </w:style>
  <w:style w:type="character" w:customStyle="1" w:styleId="apple-converted-space">
    <w:name w:val="apple-converted-space"/>
    <w:basedOn w:val="a0"/>
    <w:rsid w:val="00105949"/>
  </w:style>
  <w:style w:type="character" w:styleId="a3">
    <w:name w:val="Hyperlink"/>
    <w:basedOn w:val="a0"/>
    <w:uiPriority w:val="99"/>
    <w:semiHidden/>
    <w:unhideWhenUsed/>
    <w:rsid w:val="00105949"/>
    <w:rPr>
      <w:color w:val="0000FF"/>
      <w:u w:val="single"/>
    </w:rPr>
  </w:style>
  <w:style w:type="character" w:customStyle="1" w:styleId="author">
    <w:name w:val="author"/>
    <w:basedOn w:val="a0"/>
    <w:rsid w:val="00105949"/>
  </w:style>
  <w:style w:type="paragraph" w:styleId="a4">
    <w:name w:val="Normal (Web)"/>
    <w:basedOn w:val="a"/>
    <w:uiPriority w:val="99"/>
    <w:semiHidden/>
    <w:unhideWhenUsed/>
    <w:rsid w:val="00105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0594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05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594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821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9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22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65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2297</Words>
  <Characters>13095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</dc:creator>
  <cp:lastModifiedBy>ed</cp:lastModifiedBy>
  <cp:revision>2</cp:revision>
  <dcterms:created xsi:type="dcterms:W3CDTF">2013-10-05T07:28:00Z</dcterms:created>
  <dcterms:modified xsi:type="dcterms:W3CDTF">2013-10-05T07:28:00Z</dcterms:modified>
</cp:coreProperties>
</file>